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CA" w:rsidRPr="00977D67" w:rsidRDefault="00977D67" w:rsidP="00977D67">
      <w:pPr>
        <w:jc w:val="center"/>
        <w:rPr>
          <w:b/>
          <w:sz w:val="32"/>
          <w:szCs w:val="32"/>
        </w:rPr>
      </w:pPr>
      <w:r w:rsidRPr="00977D67">
        <w:rPr>
          <w:b/>
          <w:sz w:val="32"/>
          <w:szCs w:val="32"/>
        </w:rPr>
        <w:t>INDIAN SCHOOL AL WADI AL KABIR</w:t>
      </w:r>
    </w:p>
    <w:p w:rsidR="00977D67" w:rsidRPr="00977D67" w:rsidRDefault="00977D67" w:rsidP="00977D67">
      <w:pPr>
        <w:jc w:val="center"/>
        <w:rPr>
          <w:b/>
          <w:sz w:val="32"/>
          <w:szCs w:val="32"/>
        </w:rPr>
      </w:pPr>
      <w:r w:rsidRPr="00977D67">
        <w:rPr>
          <w:b/>
          <w:sz w:val="32"/>
          <w:szCs w:val="32"/>
        </w:rPr>
        <w:t>DEPARTMENT OF COMMERCE</w:t>
      </w:r>
    </w:p>
    <w:p w:rsidR="00977D67" w:rsidRDefault="00977D67" w:rsidP="00977D67">
      <w:pPr>
        <w:jc w:val="center"/>
        <w:rPr>
          <w:b/>
          <w:sz w:val="32"/>
          <w:szCs w:val="32"/>
        </w:rPr>
      </w:pPr>
      <w:r w:rsidRPr="00977D67">
        <w:rPr>
          <w:b/>
          <w:sz w:val="32"/>
          <w:szCs w:val="32"/>
        </w:rPr>
        <w:t>HOLIDAY HOMEWORK-XII</w:t>
      </w:r>
    </w:p>
    <w:p w:rsidR="0030189B" w:rsidRDefault="0030189B" w:rsidP="00977D67">
      <w:pPr>
        <w:jc w:val="center"/>
        <w:rPr>
          <w:b/>
          <w:sz w:val="32"/>
          <w:szCs w:val="32"/>
        </w:rPr>
      </w:pPr>
    </w:p>
    <w:p w:rsidR="0030189B" w:rsidRPr="0030189B" w:rsidRDefault="0030189B" w:rsidP="0030189B">
      <w:pPr>
        <w:pStyle w:val="ListParagraph"/>
        <w:numPr>
          <w:ilvl w:val="0"/>
          <w:numId w:val="1"/>
        </w:numPr>
        <w:rPr>
          <w:b/>
          <w:sz w:val="32"/>
          <w:szCs w:val="32"/>
        </w:rPr>
      </w:pPr>
      <w:r w:rsidRPr="0030189B">
        <w:rPr>
          <w:b/>
          <w:sz w:val="32"/>
          <w:szCs w:val="32"/>
        </w:rPr>
        <w:t>PROJECT WORK:</w:t>
      </w:r>
    </w:p>
    <w:p w:rsidR="0030189B" w:rsidRDefault="0030189B" w:rsidP="0030189B">
      <w:pPr>
        <w:rPr>
          <w:b/>
        </w:rPr>
      </w:pPr>
      <w:r>
        <w:rPr>
          <w:b/>
        </w:rPr>
        <w:t>Project work in all the subjects i.e. Accountancy, Business studies and Entrepreneurship</w:t>
      </w:r>
      <w:r w:rsidR="002E03DA">
        <w:rPr>
          <w:b/>
        </w:rPr>
        <w:t xml:space="preserve"> as per the instructions given by the teachers</w:t>
      </w:r>
      <w:r>
        <w:rPr>
          <w:b/>
        </w:rPr>
        <w:t xml:space="preserve"> has to be completed as part of the Holiday homework. A rough draft of the project has to be submitted immediately on the reopening date.</w:t>
      </w:r>
    </w:p>
    <w:p w:rsidR="0030189B" w:rsidRDefault="0030189B" w:rsidP="0030189B">
      <w:pPr>
        <w:rPr>
          <w:b/>
        </w:rPr>
      </w:pPr>
    </w:p>
    <w:p w:rsidR="0030189B" w:rsidRPr="000B43FA" w:rsidRDefault="0030189B" w:rsidP="0030189B">
      <w:pPr>
        <w:pStyle w:val="ListParagraph"/>
        <w:numPr>
          <w:ilvl w:val="0"/>
          <w:numId w:val="1"/>
        </w:numPr>
        <w:rPr>
          <w:b/>
          <w:sz w:val="32"/>
          <w:szCs w:val="32"/>
        </w:rPr>
      </w:pPr>
      <w:r w:rsidRPr="0030189B">
        <w:rPr>
          <w:b/>
          <w:sz w:val="32"/>
          <w:szCs w:val="32"/>
        </w:rPr>
        <w:t>PAPERS</w:t>
      </w:r>
      <w:r>
        <w:rPr>
          <w:b/>
          <w:sz w:val="32"/>
          <w:szCs w:val="32"/>
        </w:rPr>
        <w:t xml:space="preserve"> IN EACH SUBJECT</w:t>
      </w:r>
      <w:r w:rsidR="002E03DA">
        <w:rPr>
          <w:b/>
          <w:sz w:val="32"/>
          <w:szCs w:val="32"/>
        </w:rPr>
        <w:t xml:space="preserve"> TO BE SOLVED IN THE NOTEBOOK</w:t>
      </w:r>
      <w:r w:rsidR="000B43FA">
        <w:rPr>
          <w:b/>
          <w:sz w:val="32"/>
          <w:szCs w:val="32"/>
        </w:rPr>
        <w:t>:</w:t>
      </w:r>
    </w:p>
    <w:p w:rsidR="00977D67" w:rsidRDefault="00977D67" w:rsidP="0030189B">
      <w:pPr>
        <w:jc w:val="center"/>
        <w:rPr>
          <w:b/>
          <w:sz w:val="32"/>
          <w:szCs w:val="32"/>
        </w:rPr>
      </w:pPr>
      <w:r>
        <w:rPr>
          <w:b/>
          <w:sz w:val="32"/>
          <w:szCs w:val="32"/>
        </w:rPr>
        <w:t>ACCOUNTANCY</w:t>
      </w:r>
    </w:p>
    <w:tbl>
      <w:tblPr>
        <w:tblStyle w:val="TableGrid"/>
        <w:tblW w:w="0" w:type="auto"/>
        <w:tblLook w:val="04A0"/>
      </w:tblPr>
      <w:tblGrid>
        <w:gridCol w:w="516"/>
        <w:gridCol w:w="8952"/>
      </w:tblGrid>
      <w:tr w:rsidR="00977D67" w:rsidTr="00977D67">
        <w:tc>
          <w:tcPr>
            <w:tcW w:w="516" w:type="dxa"/>
          </w:tcPr>
          <w:p w:rsidR="00977D67" w:rsidRDefault="00977D67" w:rsidP="003218B5">
            <w:pPr>
              <w:rPr>
                <w:rFonts w:ascii="Times New Roman" w:hAnsi="Times New Roman" w:cs="Times New Roman"/>
                <w:iCs/>
                <w:szCs w:val="24"/>
              </w:rPr>
            </w:pPr>
            <w:r>
              <w:rPr>
                <w:rFonts w:ascii="Times New Roman" w:hAnsi="Times New Roman" w:cs="Times New Roman"/>
                <w:iCs/>
                <w:szCs w:val="24"/>
              </w:rPr>
              <w:t>1.</w:t>
            </w:r>
          </w:p>
        </w:tc>
        <w:tc>
          <w:tcPr>
            <w:tcW w:w="8952" w:type="dxa"/>
          </w:tcPr>
          <w:p w:rsidR="00977D67" w:rsidRPr="004053F4" w:rsidRDefault="00977D67" w:rsidP="003218B5">
            <w:pPr>
              <w:rPr>
                <w:rFonts w:ascii="Times New Roman" w:hAnsi="Times New Roman" w:cs="Times New Roman"/>
                <w:iCs/>
                <w:szCs w:val="24"/>
              </w:rPr>
            </w:pPr>
            <w:r>
              <w:rPr>
                <w:rFonts w:ascii="Times New Roman" w:hAnsi="Times New Roman" w:cs="Times New Roman"/>
                <w:iCs/>
                <w:szCs w:val="24"/>
              </w:rPr>
              <w:t>State any two objectives of financial analysis.</w:t>
            </w:r>
          </w:p>
        </w:tc>
      </w:tr>
      <w:tr w:rsidR="00977D67" w:rsidTr="00977D67">
        <w:tc>
          <w:tcPr>
            <w:tcW w:w="516" w:type="dxa"/>
          </w:tcPr>
          <w:p w:rsidR="00977D67" w:rsidRDefault="00977D67" w:rsidP="003218B5">
            <w:pPr>
              <w:rPr>
                <w:rFonts w:ascii="Times New Roman" w:hAnsi="Times New Roman" w:cs="Times New Roman"/>
                <w:iCs/>
                <w:szCs w:val="24"/>
              </w:rPr>
            </w:pPr>
            <w:r>
              <w:rPr>
                <w:rFonts w:ascii="Times New Roman" w:hAnsi="Times New Roman" w:cs="Times New Roman"/>
                <w:iCs/>
                <w:szCs w:val="24"/>
              </w:rPr>
              <w:t>2.</w:t>
            </w:r>
          </w:p>
        </w:tc>
        <w:tc>
          <w:tcPr>
            <w:tcW w:w="8952" w:type="dxa"/>
          </w:tcPr>
          <w:p w:rsidR="00977D67" w:rsidRPr="00090F7C" w:rsidRDefault="00977D67" w:rsidP="003218B5">
            <w:pPr>
              <w:pStyle w:val="NoSpacing"/>
              <w:rPr>
                <w:rFonts w:ascii="Times New Roman" w:hAnsi="Times New Roman" w:cs="Times New Roman"/>
                <w:szCs w:val="24"/>
              </w:rPr>
            </w:pPr>
            <w:proofErr w:type="spellStart"/>
            <w:r>
              <w:rPr>
                <w:rFonts w:ascii="Times New Roman" w:hAnsi="Times New Roman" w:cs="Times New Roman"/>
                <w:szCs w:val="24"/>
              </w:rPr>
              <w:t>Radha</w:t>
            </w:r>
            <w:proofErr w:type="spellEnd"/>
            <w:r>
              <w:rPr>
                <w:rFonts w:ascii="Times New Roman" w:hAnsi="Times New Roman" w:cs="Times New Roman"/>
                <w:szCs w:val="24"/>
              </w:rPr>
              <w:t xml:space="preserve"> Infra</w:t>
            </w:r>
            <w:r w:rsidRPr="00090F7C">
              <w:rPr>
                <w:rFonts w:ascii="Times New Roman" w:hAnsi="Times New Roman" w:cs="Times New Roman"/>
                <w:szCs w:val="24"/>
              </w:rPr>
              <w:t>structures Ltd,  provides the following information:</w:t>
            </w:r>
          </w:p>
          <w:p w:rsidR="00977D67" w:rsidRPr="00090F7C" w:rsidRDefault="00977D67" w:rsidP="003218B5">
            <w:pPr>
              <w:pStyle w:val="NoSpacing"/>
              <w:rPr>
                <w:rFonts w:ascii="Times New Roman" w:hAnsi="Times New Roman" w:cs="Times New Roman"/>
                <w:b/>
                <w:bCs/>
                <w:szCs w:val="24"/>
              </w:rPr>
            </w:pPr>
            <w:r w:rsidRPr="00090F7C">
              <w:rPr>
                <w:rFonts w:ascii="Times New Roman" w:hAnsi="Times New Roman" w:cs="Times New Roman"/>
                <w:b/>
                <w:bCs/>
                <w:szCs w:val="24"/>
              </w:rPr>
              <w:t xml:space="preserve">                                                       31st March 2013                   31st March 2014</w:t>
            </w:r>
          </w:p>
          <w:p w:rsidR="00977D67" w:rsidRPr="00090F7C" w:rsidRDefault="00977D67" w:rsidP="003218B5">
            <w:pPr>
              <w:pStyle w:val="NoSpacing"/>
              <w:rPr>
                <w:rFonts w:ascii="Times New Roman" w:hAnsi="Times New Roman" w:cs="Times New Roman"/>
                <w:b/>
                <w:szCs w:val="24"/>
              </w:rPr>
            </w:pPr>
            <w:proofErr w:type="spellStart"/>
            <w:r w:rsidRPr="00090F7C">
              <w:rPr>
                <w:rFonts w:ascii="Times New Roman" w:hAnsi="Times New Roman" w:cs="Times New Roman"/>
                <w:b/>
                <w:szCs w:val="24"/>
              </w:rPr>
              <w:t>Non current</w:t>
            </w:r>
            <w:proofErr w:type="spellEnd"/>
            <w:r w:rsidRPr="00090F7C">
              <w:rPr>
                <w:rFonts w:ascii="Times New Roman" w:hAnsi="Times New Roman" w:cs="Times New Roman"/>
                <w:b/>
                <w:szCs w:val="24"/>
              </w:rPr>
              <w:t xml:space="preserve"> Liabilities</w:t>
            </w:r>
            <w:r>
              <w:rPr>
                <w:rFonts w:ascii="Times New Roman" w:hAnsi="Times New Roman" w:cs="Times New Roman"/>
                <w:b/>
                <w:szCs w:val="24"/>
              </w:rPr>
              <w:t xml:space="preserve">                          </w:t>
            </w:r>
            <w:r w:rsidRPr="00646D69">
              <w:rPr>
                <w:rFonts w:ascii="Times New Roman" w:hAnsi="Times New Roman"/>
                <w:noProof/>
                <w:szCs w:val="24"/>
              </w:rPr>
              <w:drawing>
                <wp:inline distT="0" distB="0" distL="0" distR="0">
                  <wp:extent cx="95250" cy="133350"/>
                  <wp:effectExtent l="0" t="0" r="0" b="0"/>
                  <wp:docPr id="2" name="Picture 31"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imes New Roman" w:hAnsi="Times New Roman" w:cs="Times New Roman"/>
                <w:b/>
                <w:szCs w:val="24"/>
              </w:rPr>
              <w:t xml:space="preserve">                                                  </w:t>
            </w:r>
            <w:r w:rsidRPr="00646D69">
              <w:rPr>
                <w:rFonts w:ascii="Times New Roman" w:hAnsi="Times New Roman"/>
                <w:noProof/>
                <w:szCs w:val="24"/>
              </w:rPr>
              <w:drawing>
                <wp:inline distT="0" distB="0" distL="0" distR="0">
                  <wp:extent cx="95250" cy="133350"/>
                  <wp:effectExtent l="0" t="0" r="0" b="0"/>
                  <wp:docPr id="11" name="Picture 1"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977D67" w:rsidRPr="00090F7C" w:rsidRDefault="00977D67" w:rsidP="003218B5">
            <w:pPr>
              <w:pStyle w:val="NoSpacing"/>
              <w:rPr>
                <w:rFonts w:ascii="Times New Roman" w:hAnsi="Times New Roman" w:cs="Times New Roman"/>
                <w:szCs w:val="24"/>
              </w:rPr>
            </w:pPr>
            <w:r w:rsidRPr="00090F7C">
              <w:rPr>
                <w:rFonts w:ascii="Times New Roman" w:hAnsi="Times New Roman" w:cs="Times New Roman"/>
                <w:szCs w:val="24"/>
              </w:rPr>
              <w:t>10% Long term Borrowings                   60,000                                    45,000</w:t>
            </w:r>
          </w:p>
          <w:p w:rsidR="00977D67" w:rsidRPr="00090F7C" w:rsidRDefault="00977D67" w:rsidP="003218B5">
            <w:pPr>
              <w:pStyle w:val="NoSpacing"/>
              <w:rPr>
                <w:rFonts w:ascii="Times New Roman" w:hAnsi="Times New Roman" w:cs="Times New Roman"/>
                <w:bCs/>
                <w:szCs w:val="24"/>
              </w:rPr>
            </w:pPr>
            <w:r w:rsidRPr="00090F7C">
              <w:rPr>
                <w:rFonts w:ascii="Times New Roman" w:hAnsi="Times New Roman" w:cs="Times New Roman"/>
                <w:bCs/>
                <w:szCs w:val="24"/>
              </w:rPr>
              <w:t>Additional Information:</w:t>
            </w:r>
          </w:p>
          <w:p w:rsidR="00977D67" w:rsidRPr="00090F7C" w:rsidRDefault="00977D67" w:rsidP="003218B5">
            <w:pPr>
              <w:pStyle w:val="NoSpacing"/>
              <w:rPr>
                <w:rFonts w:ascii="Times New Roman" w:hAnsi="Times New Roman" w:cs="Times New Roman"/>
                <w:szCs w:val="24"/>
              </w:rPr>
            </w:pPr>
            <w:r w:rsidRPr="00090F7C">
              <w:rPr>
                <w:rFonts w:ascii="Times New Roman" w:hAnsi="Times New Roman" w:cs="Times New Roman"/>
                <w:szCs w:val="24"/>
              </w:rPr>
              <w:t>Equity Share Capital issued during the year</w:t>
            </w:r>
            <w:r>
              <w:rPr>
                <w:rFonts w:ascii="Times New Roman" w:hAnsi="Times New Roman" w:cs="Times New Roman"/>
                <w:szCs w:val="24"/>
              </w:rPr>
              <w:t xml:space="preserve"> </w:t>
            </w:r>
            <w:r w:rsidRPr="00646D69">
              <w:rPr>
                <w:rFonts w:ascii="Times New Roman" w:hAnsi="Times New Roman"/>
                <w:noProof/>
                <w:szCs w:val="24"/>
              </w:rPr>
              <w:drawing>
                <wp:inline distT="0" distB="0" distL="0" distR="0">
                  <wp:extent cx="95250" cy="133350"/>
                  <wp:effectExtent l="0" t="0" r="0" b="0"/>
                  <wp:docPr id="19" name="Picture 3"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090F7C">
              <w:rPr>
                <w:rFonts w:ascii="Times New Roman" w:hAnsi="Times New Roman" w:cs="Times New Roman"/>
                <w:szCs w:val="24"/>
              </w:rPr>
              <w:t xml:space="preserve"> 6,00,000</w:t>
            </w:r>
          </w:p>
          <w:p w:rsidR="00977D67" w:rsidRPr="00090F7C" w:rsidRDefault="00977D67" w:rsidP="003218B5">
            <w:pPr>
              <w:pStyle w:val="NoSpacing"/>
              <w:rPr>
                <w:rFonts w:ascii="Times New Roman" w:hAnsi="Times New Roman" w:cs="Times New Roman"/>
                <w:szCs w:val="24"/>
              </w:rPr>
            </w:pPr>
            <w:proofErr w:type="spellStart"/>
            <w:r w:rsidRPr="00090F7C">
              <w:rPr>
                <w:rFonts w:ascii="Times New Roman" w:hAnsi="Times New Roman" w:cs="Times New Roman"/>
                <w:szCs w:val="24"/>
              </w:rPr>
              <w:t>Amor</w:t>
            </w:r>
            <w:r>
              <w:rPr>
                <w:rFonts w:ascii="Times New Roman" w:hAnsi="Times New Roman" w:cs="Times New Roman"/>
                <w:szCs w:val="24"/>
              </w:rPr>
              <w:t>t</w:t>
            </w:r>
            <w:r w:rsidRPr="00090F7C">
              <w:rPr>
                <w:rFonts w:ascii="Times New Roman" w:hAnsi="Times New Roman" w:cs="Times New Roman"/>
                <w:szCs w:val="24"/>
              </w:rPr>
              <w:t>isation</w:t>
            </w:r>
            <w:proofErr w:type="spellEnd"/>
            <w:r w:rsidRPr="00090F7C">
              <w:rPr>
                <w:rFonts w:ascii="Times New Roman" w:hAnsi="Times New Roman" w:cs="Times New Roman"/>
                <w:szCs w:val="24"/>
              </w:rPr>
              <w:t xml:space="preserve"> of Goodwill  </w:t>
            </w:r>
            <w:r w:rsidRPr="00646D69">
              <w:rPr>
                <w:rFonts w:ascii="Times New Roman" w:hAnsi="Times New Roman"/>
                <w:noProof/>
                <w:szCs w:val="24"/>
              </w:rPr>
              <w:drawing>
                <wp:inline distT="0" distB="0" distL="0" distR="0">
                  <wp:extent cx="95250" cy="133350"/>
                  <wp:effectExtent l="0" t="0" r="0" b="0"/>
                  <wp:docPr id="21" name="Picture 4"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090F7C">
              <w:rPr>
                <w:rFonts w:ascii="Times New Roman" w:hAnsi="Times New Roman" w:cs="Times New Roman"/>
                <w:szCs w:val="24"/>
              </w:rPr>
              <w:t>4,000</w:t>
            </w:r>
          </w:p>
          <w:p w:rsidR="00977D67" w:rsidRPr="00090F7C" w:rsidRDefault="00977D67" w:rsidP="003218B5">
            <w:pPr>
              <w:pStyle w:val="NoSpacing"/>
              <w:rPr>
                <w:rFonts w:ascii="Times New Roman" w:hAnsi="Times New Roman" w:cs="Times New Roman"/>
                <w:szCs w:val="24"/>
              </w:rPr>
            </w:pPr>
            <w:r w:rsidRPr="00090F7C">
              <w:rPr>
                <w:rFonts w:ascii="Times New Roman" w:hAnsi="Times New Roman" w:cs="Times New Roman"/>
                <w:szCs w:val="24"/>
              </w:rPr>
              <w:t xml:space="preserve">Interim Dividend paid during the year was  </w:t>
            </w:r>
            <w:r w:rsidRPr="00646D69">
              <w:rPr>
                <w:rFonts w:ascii="Times New Roman" w:hAnsi="Times New Roman"/>
                <w:noProof/>
                <w:szCs w:val="24"/>
              </w:rPr>
              <w:drawing>
                <wp:inline distT="0" distB="0" distL="0" distR="0">
                  <wp:extent cx="95250" cy="133350"/>
                  <wp:effectExtent l="0" t="0" r="0" b="0"/>
                  <wp:docPr id="22" name="Picture 5"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090F7C">
              <w:rPr>
                <w:rFonts w:ascii="Times New Roman" w:hAnsi="Times New Roman" w:cs="Times New Roman"/>
                <w:szCs w:val="24"/>
              </w:rPr>
              <w:t>30,000</w:t>
            </w:r>
          </w:p>
          <w:p w:rsidR="00977D67" w:rsidRPr="004053F4" w:rsidRDefault="00977D67" w:rsidP="003218B5">
            <w:pPr>
              <w:autoSpaceDE w:val="0"/>
              <w:autoSpaceDN w:val="0"/>
              <w:adjustRightInd w:val="0"/>
              <w:rPr>
                <w:rFonts w:ascii="Times New Roman" w:hAnsi="Times New Roman" w:cs="Times New Roman"/>
                <w:szCs w:val="24"/>
              </w:rPr>
            </w:pPr>
            <w:r w:rsidRPr="00090F7C">
              <w:rPr>
                <w:rFonts w:ascii="Times New Roman" w:hAnsi="Times New Roman" w:cs="Times New Roman"/>
                <w:szCs w:val="24"/>
              </w:rPr>
              <w:t>Find out the cash flow from financing activities.</w:t>
            </w:r>
          </w:p>
        </w:tc>
      </w:tr>
      <w:tr w:rsidR="00977D67" w:rsidTr="00977D67">
        <w:tc>
          <w:tcPr>
            <w:tcW w:w="516" w:type="dxa"/>
          </w:tcPr>
          <w:p w:rsidR="00977D67" w:rsidRDefault="00977D67" w:rsidP="003218B5">
            <w:pPr>
              <w:rPr>
                <w:rFonts w:ascii="Times New Roman" w:hAnsi="Times New Roman" w:cs="Times New Roman"/>
                <w:iCs/>
                <w:szCs w:val="24"/>
              </w:rPr>
            </w:pPr>
            <w:r>
              <w:rPr>
                <w:rFonts w:ascii="Times New Roman" w:hAnsi="Times New Roman" w:cs="Times New Roman"/>
                <w:iCs/>
                <w:szCs w:val="24"/>
              </w:rPr>
              <w:t>3.</w:t>
            </w:r>
          </w:p>
        </w:tc>
        <w:tc>
          <w:tcPr>
            <w:tcW w:w="8952" w:type="dxa"/>
          </w:tcPr>
          <w:p w:rsidR="00977D67" w:rsidRPr="00A91593" w:rsidRDefault="00977D67" w:rsidP="003218B5">
            <w:pPr>
              <w:pStyle w:val="NoSpacing"/>
              <w:rPr>
                <w:rFonts w:ascii="Times New Roman" w:hAnsi="Times New Roman"/>
                <w:szCs w:val="24"/>
              </w:rPr>
            </w:pPr>
            <w:r>
              <w:rPr>
                <w:rFonts w:ascii="Times New Roman" w:hAnsi="Times New Roman" w:cs="Times New Roman"/>
                <w:szCs w:val="24"/>
              </w:rPr>
              <w:t xml:space="preserve">Relax Ltd. purchased </w:t>
            </w:r>
            <w:proofErr w:type="gramStart"/>
            <w:r>
              <w:rPr>
                <w:rFonts w:ascii="Times New Roman" w:hAnsi="Times New Roman" w:cs="Times New Roman"/>
                <w:szCs w:val="24"/>
              </w:rPr>
              <w:t>a machinery</w:t>
            </w:r>
            <w:proofErr w:type="gramEnd"/>
            <w:r>
              <w:rPr>
                <w:rFonts w:ascii="Times New Roman" w:hAnsi="Times New Roman" w:cs="Times New Roman"/>
                <w:szCs w:val="24"/>
              </w:rPr>
              <w:t xml:space="preserve"> on deferred payment basis. During the year ended 31.3.2016, the company paid an installment of </w:t>
            </w:r>
            <w:r w:rsidRPr="00646D69">
              <w:rPr>
                <w:rFonts w:ascii="Times New Roman" w:hAnsi="Times New Roman"/>
                <w:noProof/>
                <w:szCs w:val="24"/>
              </w:rPr>
              <w:drawing>
                <wp:inline distT="0" distB="0" distL="0" distR="0">
                  <wp:extent cx="95250" cy="133350"/>
                  <wp:effectExtent l="0" t="0" r="0" b="0"/>
                  <wp:docPr id="23" name="Picture 13"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imes New Roman" w:hAnsi="Times New Roman" w:cs="Times New Roman"/>
                <w:szCs w:val="24"/>
              </w:rPr>
              <w:t>4</w:t>
            </w:r>
            <w:proofErr w:type="gramStart"/>
            <w:r>
              <w:rPr>
                <w:rFonts w:ascii="Times New Roman" w:hAnsi="Times New Roman" w:cs="Times New Roman"/>
                <w:szCs w:val="24"/>
              </w:rPr>
              <w:t>,00,000</w:t>
            </w:r>
            <w:proofErr w:type="gramEnd"/>
            <w:r>
              <w:rPr>
                <w:rFonts w:ascii="Times New Roman" w:hAnsi="Times New Roman" w:cs="Times New Roman"/>
                <w:szCs w:val="24"/>
              </w:rPr>
              <w:t xml:space="preserve"> which included an interest of </w:t>
            </w:r>
            <w:r w:rsidRPr="00646D69">
              <w:rPr>
                <w:rFonts w:ascii="Times New Roman" w:hAnsi="Times New Roman"/>
                <w:noProof/>
                <w:szCs w:val="24"/>
              </w:rPr>
              <w:drawing>
                <wp:inline distT="0" distB="0" distL="0" distR="0">
                  <wp:extent cx="95250" cy="133350"/>
                  <wp:effectExtent l="0" t="0" r="0" b="0"/>
                  <wp:docPr id="24" name="Picture 14"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imes New Roman" w:hAnsi="Times New Roman" w:cs="Times New Roman"/>
                <w:szCs w:val="24"/>
              </w:rPr>
              <w:t xml:space="preserve">40,000. Under which activity or activities the </w:t>
            </w:r>
            <w:proofErr w:type="spellStart"/>
            <w:r>
              <w:rPr>
                <w:rFonts w:ascii="Times New Roman" w:hAnsi="Times New Roman" w:cs="Times New Roman"/>
                <w:szCs w:val="24"/>
              </w:rPr>
              <w:t>instalment</w:t>
            </w:r>
            <w:proofErr w:type="spellEnd"/>
            <w:r>
              <w:rPr>
                <w:rFonts w:ascii="Times New Roman" w:hAnsi="Times New Roman" w:cs="Times New Roman"/>
                <w:szCs w:val="24"/>
              </w:rPr>
              <w:t xml:space="preserve"> will be classified while preparing Cash Flow Statement.</w:t>
            </w:r>
          </w:p>
        </w:tc>
      </w:tr>
      <w:tr w:rsidR="00977D67" w:rsidTr="00977D67">
        <w:tc>
          <w:tcPr>
            <w:tcW w:w="516" w:type="dxa"/>
          </w:tcPr>
          <w:p w:rsidR="00977D67" w:rsidRDefault="00977D67" w:rsidP="003218B5">
            <w:pPr>
              <w:rPr>
                <w:rFonts w:ascii="Times New Roman" w:hAnsi="Times New Roman" w:cs="Times New Roman"/>
                <w:iCs/>
                <w:szCs w:val="24"/>
              </w:rPr>
            </w:pPr>
            <w:r>
              <w:rPr>
                <w:rFonts w:ascii="Times New Roman" w:hAnsi="Times New Roman" w:cs="Times New Roman"/>
                <w:iCs/>
                <w:szCs w:val="24"/>
              </w:rPr>
              <w:t>4.</w:t>
            </w:r>
          </w:p>
        </w:tc>
        <w:tc>
          <w:tcPr>
            <w:tcW w:w="8952" w:type="dxa"/>
          </w:tcPr>
          <w:p w:rsidR="00977D67" w:rsidRDefault="00977D67" w:rsidP="003218B5">
            <w:pPr>
              <w:pStyle w:val="NoSpacing"/>
              <w:rPr>
                <w:rFonts w:ascii="Times New Roman" w:hAnsi="Times New Roman"/>
                <w:szCs w:val="24"/>
              </w:rPr>
            </w:pPr>
            <w:r>
              <w:rPr>
                <w:rFonts w:ascii="Times New Roman" w:hAnsi="Times New Roman"/>
                <w:szCs w:val="24"/>
              </w:rPr>
              <w:t>The Debt Equity of a company is 2.5:1. State with reasons whether the following transactions will increase/decrease/not alter the ratio:</w:t>
            </w:r>
          </w:p>
          <w:p w:rsidR="00977D67" w:rsidRDefault="00977D67" w:rsidP="003218B5">
            <w:pPr>
              <w:pStyle w:val="NoSpacing"/>
              <w:rPr>
                <w:rFonts w:ascii="Times New Roman" w:hAnsi="Times New Roman"/>
                <w:szCs w:val="24"/>
              </w:rPr>
            </w:pPr>
            <w:r>
              <w:rPr>
                <w:rFonts w:ascii="Times New Roman" w:hAnsi="Times New Roman"/>
                <w:szCs w:val="24"/>
              </w:rPr>
              <w:t xml:space="preserve">(a)Redeemed 12% Debentures of </w:t>
            </w:r>
            <w:r w:rsidRPr="00646D69">
              <w:rPr>
                <w:rFonts w:ascii="Times New Roman" w:hAnsi="Times New Roman"/>
                <w:noProof/>
                <w:szCs w:val="24"/>
              </w:rPr>
              <w:drawing>
                <wp:inline distT="0" distB="0" distL="0" distR="0">
                  <wp:extent cx="95250" cy="133350"/>
                  <wp:effectExtent l="0" t="0" r="0" b="0"/>
                  <wp:docPr id="25" name="Picture 42"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imes New Roman" w:hAnsi="Times New Roman"/>
                <w:szCs w:val="24"/>
              </w:rPr>
              <w:t>1</w:t>
            </w:r>
            <w:proofErr w:type="gramStart"/>
            <w:r>
              <w:rPr>
                <w:rFonts w:ascii="Times New Roman" w:hAnsi="Times New Roman"/>
                <w:szCs w:val="24"/>
              </w:rPr>
              <w:t>,00,000</w:t>
            </w:r>
            <w:proofErr w:type="gramEnd"/>
            <w:r>
              <w:rPr>
                <w:rFonts w:ascii="Times New Roman" w:hAnsi="Times New Roman"/>
                <w:szCs w:val="24"/>
              </w:rPr>
              <w:t xml:space="preserve"> at a premium of 10%.</w:t>
            </w:r>
          </w:p>
          <w:p w:rsidR="00977D67" w:rsidRPr="00D27986" w:rsidRDefault="00977D67" w:rsidP="003218B5">
            <w:pPr>
              <w:pStyle w:val="NoSpacing"/>
              <w:rPr>
                <w:rFonts w:ascii="Times New Roman" w:hAnsi="Times New Roman" w:cs="Times New Roman"/>
              </w:rPr>
            </w:pPr>
            <w:r>
              <w:rPr>
                <w:rFonts w:ascii="Times New Roman" w:hAnsi="Times New Roman"/>
                <w:szCs w:val="24"/>
              </w:rPr>
              <w:t xml:space="preserve">(b)Issued </w:t>
            </w:r>
            <w:r w:rsidRPr="00646D69">
              <w:rPr>
                <w:rFonts w:ascii="Times New Roman" w:hAnsi="Times New Roman"/>
                <w:noProof/>
                <w:szCs w:val="24"/>
              </w:rPr>
              <w:drawing>
                <wp:inline distT="0" distB="0" distL="0" distR="0">
                  <wp:extent cx="95250" cy="133350"/>
                  <wp:effectExtent l="0" t="0" r="0" b="0"/>
                  <wp:docPr id="26" name="Picture 45"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imes New Roman" w:hAnsi="Times New Roman"/>
                <w:szCs w:val="24"/>
              </w:rPr>
              <w:t>2</w:t>
            </w:r>
            <w:proofErr w:type="gramStart"/>
            <w:r>
              <w:rPr>
                <w:rFonts w:ascii="Times New Roman" w:hAnsi="Times New Roman"/>
                <w:szCs w:val="24"/>
              </w:rPr>
              <w:t>,00,000</w:t>
            </w:r>
            <w:proofErr w:type="gramEnd"/>
            <w:r>
              <w:rPr>
                <w:rFonts w:ascii="Times New Roman" w:hAnsi="Times New Roman"/>
                <w:szCs w:val="24"/>
              </w:rPr>
              <w:t xml:space="preserve"> equity shares to the vendors on purchase of machinery.</w:t>
            </w:r>
          </w:p>
        </w:tc>
      </w:tr>
      <w:tr w:rsidR="00977D67" w:rsidTr="00977D67">
        <w:tc>
          <w:tcPr>
            <w:tcW w:w="516" w:type="dxa"/>
          </w:tcPr>
          <w:p w:rsidR="00977D67" w:rsidRDefault="00977D67" w:rsidP="003218B5">
            <w:pPr>
              <w:rPr>
                <w:rFonts w:ascii="Times New Roman" w:hAnsi="Times New Roman" w:cs="Times New Roman"/>
                <w:iCs/>
                <w:szCs w:val="24"/>
              </w:rPr>
            </w:pPr>
            <w:r>
              <w:rPr>
                <w:rFonts w:ascii="Times New Roman" w:hAnsi="Times New Roman" w:cs="Times New Roman"/>
                <w:iCs/>
                <w:szCs w:val="24"/>
              </w:rPr>
              <w:t>5.</w:t>
            </w:r>
          </w:p>
        </w:tc>
        <w:tc>
          <w:tcPr>
            <w:tcW w:w="8952" w:type="dxa"/>
          </w:tcPr>
          <w:p w:rsidR="00977D67" w:rsidRPr="00A91593" w:rsidRDefault="00977D67" w:rsidP="003218B5">
            <w:pPr>
              <w:pStyle w:val="NoSpacing"/>
              <w:rPr>
                <w:rFonts w:ascii="Times New Roman" w:hAnsi="Times New Roman" w:cs="Times New Roman"/>
              </w:rPr>
            </w:pPr>
            <w:r w:rsidRPr="00A91593">
              <w:rPr>
                <w:rFonts w:ascii="Times New Roman" w:hAnsi="Times New Roman" w:cs="Times New Roman"/>
              </w:rPr>
              <w:t>Calculate Return on Investment from the following information:</w:t>
            </w:r>
          </w:p>
          <w:p w:rsidR="00977D67" w:rsidRPr="00A91593" w:rsidRDefault="00977D67" w:rsidP="003218B5">
            <w:pPr>
              <w:pStyle w:val="NoSpacing"/>
              <w:rPr>
                <w:rFonts w:ascii="Times New Roman" w:hAnsi="Times New Roman" w:cs="Times New Roman"/>
              </w:rPr>
            </w:pPr>
            <w:r w:rsidRPr="00A91593">
              <w:rPr>
                <w:rFonts w:ascii="Times New Roman" w:hAnsi="Times New Roman" w:cs="Times New Roman"/>
              </w:rPr>
              <w:t xml:space="preserve">                                                         </w:t>
            </w:r>
            <w:r w:rsidRPr="00A91593">
              <w:rPr>
                <w:rFonts w:ascii="Times New Roman" w:hAnsi="Times New Roman" w:cs="Times New Roman"/>
                <w:noProof/>
                <w:szCs w:val="24"/>
              </w:rPr>
              <w:drawing>
                <wp:inline distT="0" distB="0" distL="0" distR="0">
                  <wp:extent cx="95250" cy="133350"/>
                  <wp:effectExtent l="0" t="0" r="0" b="0"/>
                  <wp:docPr id="27" name="Picture 12"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977D67" w:rsidRPr="00A91593" w:rsidRDefault="00977D67" w:rsidP="003218B5">
            <w:pPr>
              <w:pStyle w:val="NoSpacing"/>
              <w:rPr>
                <w:rFonts w:ascii="Times New Roman" w:hAnsi="Times New Roman" w:cs="Times New Roman"/>
              </w:rPr>
            </w:pPr>
            <w:r w:rsidRPr="00A91593">
              <w:rPr>
                <w:rFonts w:ascii="Times New Roman" w:hAnsi="Times New Roman" w:cs="Times New Roman"/>
              </w:rPr>
              <w:t>Net Profit after tax :                    1,80,000</w:t>
            </w:r>
          </w:p>
          <w:p w:rsidR="00977D67" w:rsidRPr="00A91593" w:rsidRDefault="00977D67" w:rsidP="003218B5">
            <w:pPr>
              <w:pStyle w:val="NoSpacing"/>
              <w:rPr>
                <w:rFonts w:ascii="Times New Roman" w:hAnsi="Times New Roman" w:cs="Times New Roman"/>
              </w:rPr>
            </w:pPr>
            <w:r w:rsidRPr="00A91593">
              <w:rPr>
                <w:rFonts w:ascii="Times New Roman" w:hAnsi="Times New Roman" w:cs="Times New Roman"/>
              </w:rPr>
              <w:t>10% Long Term Borrowings:     4,00,000</w:t>
            </w:r>
          </w:p>
          <w:p w:rsidR="00977D67" w:rsidRPr="00A91593" w:rsidRDefault="00977D67" w:rsidP="003218B5">
            <w:pPr>
              <w:pStyle w:val="NoSpacing"/>
              <w:rPr>
                <w:rFonts w:ascii="Times New Roman" w:hAnsi="Times New Roman" w:cs="Times New Roman"/>
              </w:rPr>
            </w:pPr>
            <w:r w:rsidRPr="00A91593">
              <w:rPr>
                <w:rFonts w:ascii="Times New Roman" w:hAnsi="Times New Roman" w:cs="Times New Roman"/>
              </w:rPr>
              <w:t>Equity Share Capital :                6,00,000</w:t>
            </w:r>
          </w:p>
          <w:p w:rsidR="00977D67" w:rsidRPr="00A91593" w:rsidRDefault="00977D67" w:rsidP="003218B5">
            <w:pPr>
              <w:pStyle w:val="NoSpacing"/>
              <w:rPr>
                <w:rFonts w:ascii="Times New Roman" w:hAnsi="Times New Roman" w:cs="Times New Roman"/>
              </w:rPr>
            </w:pPr>
            <w:r w:rsidRPr="00A91593">
              <w:rPr>
                <w:rFonts w:ascii="Times New Roman" w:hAnsi="Times New Roman" w:cs="Times New Roman"/>
              </w:rPr>
              <w:t>Securities premium:                      30,000</w:t>
            </w:r>
          </w:p>
          <w:p w:rsidR="00977D67" w:rsidRPr="00A91593" w:rsidRDefault="00977D67" w:rsidP="003218B5">
            <w:pPr>
              <w:pStyle w:val="NoSpacing"/>
              <w:rPr>
                <w:rFonts w:ascii="Times New Roman" w:hAnsi="Times New Roman" w:cs="Times New Roman"/>
              </w:rPr>
            </w:pPr>
            <w:r w:rsidRPr="00A91593">
              <w:rPr>
                <w:rFonts w:ascii="Times New Roman" w:hAnsi="Times New Roman" w:cs="Times New Roman"/>
              </w:rPr>
              <w:t>Reserves &amp; Surplus:                3,60,000</w:t>
            </w:r>
          </w:p>
          <w:p w:rsidR="00977D67" w:rsidRPr="004053F4" w:rsidRDefault="00977D67" w:rsidP="003218B5">
            <w:pPr>
              <w:pStyle w:val="NoSpacing"/>
            </w:pPr>
            <w:r w:rsidRPr="00A91593">
              <w:rPr>
                <w:rFonts w:ascii="Times New Roman" w:hAnsi="Times New Roman" w:cs="Times New Roman"/>
              </w:rPr>
              <w:t>Tax rate: 40%</w:t>
            </w:r>
          </w:p>
        </w:tc>
      </w:tr>
      <w:tr w:rsidR="00977D67" w:rsidTr="00977D67">
        <w:tc>
          <w:tcPr>
            <w:tcW w:w="516" w:type="dxa"/>
          </w:tcPr>
          <w:p w:rsidR="00977D67" w:rsidRDefault="00977D67" w:rsidP="003218B5">
            <w:pPr>
              <w:rPr>
                <w:rFonts w:ascii="Times New Roman" w:hAnsi="Times New Roman" w:cs="Times New Roman"/>
                <w:iCs/>
                <w:szCs w:val="24"/>
              </w:rPr>
            </w:pPr>
            <w:r>
              <w:rPr>
                <w:rFonts w:ascii="Times New Roman" w:hAnsi="Times New Roman" w:cs="Times New Roman"/>
                <w:iCs/>
                <w:szCs w:val="24"/>
              </w:rPr>
              <w:lastRenderedPageBreak/>
              <w:t>6.</w:t>
            </w:r>
          </w:p>
        </w:tc>
        <w:tc>
          <w:tcPr>
            <w:tcW w:w="8952" w:type="dxa"/>
          </w:tcPr>
          <w:p w:rsidR="00977D67" w:rsidRPr="006A2E32" w:rsidRDefault="00977D67" w:rsidP="003218B5">
            <w:pPr>
              <w:pStyle w:val="NoSpacing"/>
              <w:rPr>
                <w:rFonts w:ascii="Times New Roman" w:hAnsi="Times New Roman" w:cs="Times New Roman"/>
              </w:rPr>
            </w:pPr>
            <w:r>
              <w:rPr>
                <w:rFonts w:ascii="Times New Roman" w:hAnsi="Times New Roman" w:cs="Times New Roman"/>
              </w:rPr>
              <w:t xml:space="preserve"> </w:t>
            </w:r>
            <w:r w:rsidRPr="006A2E32">
              <w:rPr>
                <w:rFonts w:ascii="Times New Roman" w:hAnsi="Times New Roman" w:cs="Times New Roman"/>
              </w:rPr>
              <w:t>Write the sub-heading and major heading for the following items as per schedule III to The companies Act 2013.</w:t>
            </w:r>
          </w:p>
          <w:p w:rsidR="00977D67" w:rsidRDefault="00977D67" w:rsidP="003218B5">
            <w:pPr>
              <w:pStyle w:val="NoSpacing"/>
              <w:rPr>
                <w:rFonts w:ascii="Times New Roman" w:hAnsi="Times New Roman" w:cs="Times New Roman"/>
              </w:rPr>
            </w:pPr>
            <w:r w:rsidRPr="006A2E32">
              <w:rPr>
                <w:rFonts w:ascii="Times New Roman" w:hAnsi="Times New Roman" w:cs="Times New Roman"/>
              </w:rPr>
              <w:t>(</w:t>
            </w:r>
            <w:proofErr w:type="spellStart"/>
            <w:r w:rsidRPr="006A2E32">
              <w:rPr>
                <w:rFonts w:ascii="Times New Roman" w:hAnsi="Times New Roman" w:cs="Times New Roman"/>
              </w:rPr>
              <w:t>i</w:t>
            </w:r>
            <w:proofErr w:type="spellEnd"/>
            <w:r w:rsidRPr="006A2E32">
              <w:rPr>
                <w:rFonts w:ascii="Times New Roman" w:hAnsi="Times New Roman" w:cs="Times New Roman"/>
              </w:rPr>
              <w:t>)Unpaid Dividend; (ii)Debenture Redemption Reserve; (iii)Loose tools</w:t>
            </w:r>
          </w:p>
          <w:p w:rsidR="00977D67" w:rsidRPr="00190CEC" w:rsidRDefault="00977D67" w:rsidP="003218B5">
            <w:pPr>
              <w:pStyle w:val="NoSpacing"/>
              <w:rPr>
                <w:rFonts w:ascii="Times New Roman" w:hAnsi="Times New Roman" w:cs="Times New Roman"/>
              </w:rPr>
            </w:pPr>
          </w:p>
        </w:tc>
      </w:tr>
      <w:tr w:rsidR="00977D67" w:rsidTr="00977D67">
        <w:tc>
          <w:tcPr>
            <w:tcW w:w="516" w:type="dxa"/>
          </w:tcPr>
          <w:p w:rsidR="00977D67" w:rsidRDefault="00977D67" w:rsidP="003218B5">
            <w:pPr>
              <w:rPr>
                <w:rFonts w:ascii="Times New Roman" w:hAnsi="Times New Roman" w:cs="Times New Roman"/>
                <w:iCs/>
                <w:szCs w:val="24"/>
              </w:rPr>
            </w:pPr>
            <w:r>
              <w:rPr>
                <w:rFonts w:ascii="Times New Roman" w:hAnsi="Times New Roman" w:cs="Times New Roman"/>
                <w:iCs/>
                <w:szCs w:val="24"/>
              </w:rPr>
              <w:t>7.</w:t>
            </w:r>
          </w:p>
        </w:tc>
        <w:tc>
          <w:tcPr>
            <w:tcW w:w="8952" w:type="dxa"/>
          </w:tcPr>
          <w:p w:rsidR="00977D67" w:rsidRPr="00090F7C" w:rsidRDefault="00977D67" w:rsidP="003218B5">
            <w:pPr>
              <w:pStyle w:val="NoSpacing"/>
              <w:rPr>
                <w:rFonts w:ascii="Times New Roman" w:hAnsi="Times New Roman" w:cs="Times New Roman"/>
              </w:rPr>
            </w:pPr>
            <w:r w:rsidRPr="00090F7C">
              <w:rPr>
                <w:rFonts w:ascii="Times New Roman" w:hAnsi="Times New Roman" w:cs="Times New Roman"/>
              </w:rPr>
              <w:t>From the following calculate :</w:t>
            </w:r>
          </w:p>
          <w:p w:rsidR="00977D67" w:rsidRPr="00090F7C" w:rsidRDefault="00977D67" w:rsidP="003218B5">
            <w:pPr>
              <w:pStyle w:val="NoSpacing"/>
              <w:rPr>
                <w:rFonts w:ascii="Times New Roman" w:hAnsi="Times New Roman" w:cs="Times New Roman"/>
              </w:rPr>
            </w:pPr>
            <w:r>
              <w:rPr>
                <w:rFonts w:ascii="Times New Roman" w:hAnsi="Times New Roman" w:cs="Times New Roman"/>
              </w:rPr>
              <w:t>Operating Profit Ratio, Working capital turnover ratio and Net Profit Ratio.</w:t>
            </w:r>
            <w:r w:rsidRPr="00090F7C">
              <w:rPr>
                <w:rFonts w:ascii="Times New Roman" w:hAnsi="Times New Roman" w:cs="Times New Roman"/>
              </w:rPr>
              <w:t xml:space="preserve"> </w:t>
            </w:r>
          </w:p>
          <w:p w:rsidR="00977D67" w:rsidRPr="00090F7C" w:rsidRDefault="00977D67" w:rsidP="003218B5">
            <w:pPr>
              <w:pStyle w:val="NoSpacing"/>
              <w:rPr>
                <w:rFonts w:ascii="Times New Roman" w:hAnsi="Times New Roman" w:cs="Times New Roman"/>
                <w:i/>
                <w:iCs/>
              </w:rPr>
            </w:pPr>
            <w:r w:rsidRPr="00090F7C">
              <w:rPr>
                <w:rFonts w:ascii="Times New Roman" w:hAnsi="Times New Roman" w:cs="Times New Roman"/>
                <w:i/>
                <w:iCs/>
              </w:rPr>
              <w:t xml:space="preserve">           Items                                                      Amount (</w:t>
            </w:r>
            <w:r w:rsidRPr="00090F7C">
              <w:rPr>
                <w:rFonts w:ascii="Times New Roman" w:hAnsi="Times New Roman" w:cs="Times New Roman"/>
                <w:noProof/>
              </w:rPr>
              <w:drawing>
                <wp:inline distT="0" distB="0" distL="0" distR="0">
                  <wp:extent cx="95250" cy="133350"/>
                  <wp:effectExtent l="0" t="0" r="0" b="0"/>
                  <wp:docPr id="28" name="Picture 6"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090F7C">
              <w:rPr>
                <w:rFonts w:ascii="Times New Roman" w:hAnsi="Times New Roman" w:cs="Times New Roman"/>
                <w:i/>
                <w:iCs/>
              </w:rPr>
              <w:t>)</w:t>
            </w:r>
          </w:p>
          <w:p w:rsidR="00977D67" w:rsidRPr="00090F7C" w:rsidRDefault="00977D67" w:rsidP="003218B5">
            <w:pPr>
              <w:pStyle w:val="NoSpacing"/>
              <w:rPr>
                <w:rFonts w:ascii="Times New Roman" w:hAnsi="Times New Roman" w:cs="Times New Roman"/>
              </w:rPr>
            </w:pPr>
            <w:r w:rsidRPr="00090F7C">
              <w:rPr>
                <w:rFonts w:ascii="Times New Roman" w:hAnsi="Times New Roman" w:cs="Times New Roman"/>
              </w:rPr>
              <w:t>(</w:t>
            </w:r>
            <w:proofErr w:type="spellStart"/>
            <w:r w:rsidRPr="00090F7C">
              <w:rPr>
                <w:rFonts w:ascii="Times New Roman" w:hAnsi="Times New Roman" w:cs="Times New Roman"/>
              </w:rPr>
              <w:t>i</w:t>
            </w:r>
            <w:proofErr w:type="spellEnd"/>
            <w:r w:rsidRPr="00090F7C">
              <w:rPr>
                <w:rFonts w:ascii="Times New Roman" w:hAnsi="Times New Roman" w:cs="Times New Roman"/>
              </w:rPr>
              <w:t>) Revenue from operations                               2,00,000</w:t>
            </w:r>
          </w:p>
          <w:p w:rsidR="00977D67" w:rsidRPr="00090F7C" w:rsidRDefault="00977D67" w:rsidP="003218B5">
            <w:pPr>
              <w:pStyle w:val="NoSpacing"/>
              <w:rPr>
                <w:rFonts w:ascii="Times New Roman" w:hAnsi="Times New Roman" w:cs="Times New Roman"/>
              </w:rPr>
            </w:pPr>
            <w:r w:rsidRPr="00090F7C">
              <w:rPr>
                <w:rFonts w:ascii="Times New Roman" w:hAnsi="Times New Roman" w:cs="Times New Roman"/>
              </w:rPr>
              <w:t xml:space="preserve">(ii) Gross Profit                       </w:t>
            </w:r>
            <w:r>
              <w:rPr>
                <w:rFonts w:ascii="Times New Roman" w:hAnsi="Times New Roman" w:cs="Times New Roman"/>
              </w:rPr>
              <w:t xml:space="preserve">                               </w:t>
            </w:r>
            <w:r w:rsidRPr="00090F7C">
              <w:rPr>
                <w:rFonts w:ascii="Times New Roman" w:hAnsi="Times New Roman" w:cs="Times New Roman"/>
              </w:rPr>
              <w:t>75,000</w:t>
            </w:r>
          </w:p>
          <w:p w:rsidR="00977D67" w:rsidRPr="00090F7C" w:rsidRDefault="00977D67" w:rsidP="003218B5">
            <w:pPr>
              <w:pStyle w:val="NoSpacing"/>
              <w:rPr>
                <w:rFonts w:ascii="Times New Roman" w:hAnsi="Times New Roman" w:cs="Times New Roman"/>
              </w:rPr>
            </w:pPr>
            <w:r w:rsidRPr="00090F7C">
              <w:rPr>
                <w:rFonts w:ascii="Times New Roman" w:hAnsi="Times New Roman" w:cs="Times New Roman"/>
              </w:rPr>
              <w:t xml:space="preserve">(iii) Office Expenses               </w:t>
            </w:r>
            <w:r>
              <w:rPr>
                <w:rFonts w:ascii="Times New Roman" w:hAnsi="Times New Roman" w:cs="Times New Roman"/>
              </w:rPr>
              <w:t xml:space="preserve">                               </w:t>
            </w:r>
            <w:r w:rsidRPr="00090F7C">
              <w:rPr>
                <w:rFonts w:ascii="Times New Roman" w:hAnsi="Times New Roman" w:cs="Times New Roman"/>
              </w:rPr>
              <w:t>15,000</w:t>
            </w:r>
          </w:p>
          <w:p w:rsidR="00977D67" w:rsidRPr="00090F7C" w:rsidRDefault="00977D67" w:rsidP="003218B5">
            <w:pPr>
              <w:pStyle w:val="NoSpacing"/>
              <w:rPr>
                <w:rFonts w:ascii="Times New Roman" w:hAnsi="Times New Roman" w:cs="Times New Roman"/>
              </w:rPr>
            </w:pPr>
            <w:r w:rsidRPr="00090F7C">
              <w:rPr>
                <w:rFonts w:ascii="Times New Roman" w:hAnsi="Times New Roman" w:cs="Times New Roman"/>
              </w:rPr>
              <w:t xml:space="preserve">(iv) Selling Expenses                                             </w:t>
            </w:r>
            <w:r>
              <w:rPr>
                <w:rFonts w:ascii="Times New Roman" w:hAnsi="Times New Roman" w:cs="Times New Roman"/>
              </w:rPr>
              <w:t xml:space="preserve"> </w:t>
            </w:r>
            <w:r w:rsidRPr="00090F7C">
              <w:rPr>
                <w:rFonts w:ascii="Times New Roman" w:hAnsi="Times New Roman" w:cs="Times New Roman"/>
              </w:rPr>
              <w:t>26,000</w:t>
            </w:r>
          </w:p>
          <w:p w:rsidR="00977D67" w:rsidRPr="00090F7C" w:rsidRDefault="00977D67" w:rsidP="003218B5">
            <w:pPr>
              <w:pStyle w:val="NoSpacing"/>
              <w:rPr>
                <w:rFonts w:ascii="Times New Roman" w:hAnsi="Times New Roman" w:cs="Times New Roman"/>
              </w:rPr>
            </w:pPr>
            <w:r w:rsidRPr="00090F7C">
              <w:rPr>
                <w:rFonts w:ascii="Times New Roman" w:hAnsi="Times New Roman" w:cs="Times New Roman"/>
              </w:rPr>
              <w:t xml:space="preserve">(v) Interest on Debentures                                       </w:t>
            </w:r>
            <w:r>
              <w:rPr>
                <w:rFonts w:ascii="Times New Roman" w:hAnsi="Times New Roman" w:cs="Times New Roman"/>
              </w:rPr>
              <w:t xml:space="preserve"> </w:t>
            </w:r>
            <w:r w:rsidRPr="00090F7C">
              <w:rPr>
                <w:rFonts w:ascii="Times New Roman" w:hAnsi="Times New Roman" w:cs="Times New Roman"/>
              </w:rPr>
              <w:t>5,000</w:t>
            </w:r>
          </w:p>
          <w:p w:rsidR="00977D67" w:rsidRPr="00090F7C" w:rsidRDefault="00977D67" w:rsidP="003218B5">
            <w:pPr>
              <w:pStyle w:val="NoSpacing"/>
              <w:rPr>
                <w:rFonts w:ascii="Times New Roman" w:hAnsi="Times New Roman" w:cs="Times New Roman"/>
              </w:rPr>
            </w:pPr>
            <w:r w:rsidRPr="00090F7C">
              <w:rPr>
                <w:rFonts w:ascii="Times New Roman" w:hAnsi="Times New Roman" w:cs="Times New Roman"/>
              </w:rPr>
              <w:t>(vi) Accidental Losses                                            12,000</w:t>
            </w:r>
          </w:p>
          <w:p w:rsidR="00977D67" w:rsidRPr="00090F7C" w:rsidRDefault="00977D67" w:rsidP="003218B5">
            <w:pPr>
              <w:pStyle w:val="NoSpacing"/>
              <w:rPr>
                <w:rFonts w:ascii="Times New Roman" w:hAnsi="Times New Roman" w:cs="Times New Roman"/>
              </w:rPr>
            </w:pPr>
            <w:r w:rsidRPr="00090F7C">
              <w:rPr>
                <w:rFonts w:ascii="Times New Roman" w:hAnsi="Times New Roman" w:cs="Times New Roman"/>
              </w:rPr>
              <w:t xml:space="preserve">(vii) Income from Rent              </w:t>
            </w:r>
            <w:r>
              <w:rPr>
                <w:rFonts w:ascii="Times New Roman" w:hAnsi="Times New Roman" w:cs="Times New Roman"/>
              </w:rPr>
              <w:t xml:space="preserve">                               </w:t>
            </w:r>
            <w:r w:rsidRPr="00090F7C">
              <w:rPr>
                <w:rFonts w:ascii="Times New Roman" w:hAnsi="Times New Roman" w:cs="Times New Roman"/>
              </w:rPr>
              <w:t>2,500</w:t>
            </w:r>
          </w:p>
          <w:p w:rsidR="00977D67" w:rsidRPr="00090F7C" w:rsidRDefault="00977D67" w:rsidP="003218B5">
            <w:pPr>
              <w:pStyle w:val="NoSpacing"/>
              <w:rPr>
                <w:rFonts w:ascii="Times New Roman" w:hAnsi="Times New Roman" w:cs="Times New Roman"/>
              </w:rPr>
            </w:pPr>
            <w:r w:rsidRPr="00090F7C">
              <w:rPr>
                <w:rFonts w:ascii="Times New Roman" w:hAnsi="Times New Roman" w:cs="Times New Roman"/>
              </w:rPr>
              <w:t xml:space="preserve">(viii) Commission Received      </w:t>
            </w:r>
            <w:r>
              <w:rPr>
                <w:rFonts w:ascii="Times New Roman" w:hAnsi="Times New Roman" w:cs="Times New Roman"/>
              </w:rPr>
              <w:t xml:space="preserve">                               </w:t>
            </w:r>
            <w:r w:rsidRPr="00090F7C">
              <w:rPr>
                <w:rFonts w:ascii="Times New Roman" w:hAnsi="Times New Roman" w:cs="Times New Roman"/>
              </w:rPr>
              <w:t>2,000</w:t>
            </w:r>
          </w:p>
          <w:p w:rsidR="00977D67" w:rsidRPr="00090F7C" w:rsidRDefault="00977D67" w:rsidP="003218B5">
            <w:pPr>
              <w:pStyle w:val="NoSpacing"/>
              <w:rPr>
                <w:rFonts w:ascii="Times New Roman" w:hAnsi="Times New Roman" w:cs="Times New Roman"/>
              </w:rPr>
            </w:pPr>
            <w:r w:rsidRPr="00090F7C">
              <w:rPr>
                <w:rFonts w:ascii="Times New Roman" w:hAnsi="Times New Roman" w:cs="Times New Roman"/>
              </w:rPr>
              <w:t>(ix) Current Assets                                                  60,000</w:t>
            </w:r>
          </w:p>
          <w:p w:rsidR="00977D67" w:rsidRPr="004053F4" w:rsidRDefault="00977D67" w:rsidP="003218B5">
            <w:pPr>
              <w:autoSpaceDE w:val="0"/>
              <w:autoSpaceDN w:val="0"/>
              <w:adjustRightInd w:val="0"/>
              <w:rPr>
                <w:rFonts w:ascii="Times New Roman" w:hAnsi="Times New Roman" w:cs="Times New Roman"/>
                <w:szCs w:val="24"/>
              </w:rPr>
            </w:pPr>
            <w:r w:rsidRPr="00090F7C">
              <w:rPr>
                <w:rFonts w:ascii="Times New Roman" w:hAnsi="Times New Roman" w:cs="Times New Roman"/>
              </w:rPr>
              <w:t xml:space="preserve">(x) Current Liabilities              </w:t>
            </w:r>
            <w:r>
              <w:rPr>
                <w:rFonts w:ascii="Times New Roman" w:hAnsi="Times New Roman" w:cs="Times New Roman"/>
              </w:rPr>
              <w:t xml:space="preserve">                               </w:t>
            </w:r>
            <w:r w:rsidRPr="00090F7C">
              <w:rPr>
                <w:rFonts w:ascii="Times New Roman" w:hAnsi="Times New Roman" w:cs="Times New Roman"/>
              </w:rPr>
              <w:t>10,000</w:t>
            </w:r>
          </w:p>
        </w:tc>
      </w:tr>
      <w:tr w:rsidR="00977D67" w:rsidTr="00977D67">
        <w:tc>
          <w:tcPr>
            <w:tcW w:w="516" w:type="dxa"/>
          </w:tcPr>
          <w:p w:rsidR="00977D67" w:rsidRDefault="00977D67" w:rsidP="003218B5">
            <w:pPr>
              <w:rPr>
                <w:rFonts w:ascii="Times New Roman" w:hAnsi="Times New Roman" w:cs="Times New Roman"/>
                <w:iCs/>
                <w:szCs w:val="24"/>
              </w:rPr>
            </w:pPr>
            <w:r>
              <w:rPr>
                <w:rFonts w:ascii="Times New Roman" w:hAnsi="Times New Roman" w:cs="Times New Roman"/>
                <w:iCs/>
                <w:szCs w:val="24"/>
              </w:rPr>
              <w:t>8.</w:t>
            </w:r>
          </w:p>
        </w:tc>
        <w:tc>
          <w:tcPr>
            <w:tcW w:w="8952" w:type="dxa"/>
          </w:tcPr>
          <w:p w:rsidR="00977D67" w:rsidRPr="001C23D7" w:rsidRDefault="00977D67" w:rsidP="003218B5">
            <w:pPr>
              <w:pStyle w:val="NoSpacing"/>
              <w:rPr>
                <w:rFonts w:ascii="Times New Roman" w:hAnsi="Times New Roman" w:cs="Times New Roman"/>
              </w:rPr>
            </w:pPr>
            <w:r>
              <w:rPr>
                <w:rFonts w:ascii="Times New Roman" w:hAnsi="Times New Roman" w:cs="Times New Roman"/>
              </w:rPr>
              <w:t xml:space="preserve">From the </w:t>
            </w:r>
            <w:proofErr w:type="gramStart"/>
            <w:r>
              <w:rPr>
                <w:rFonts w:ascii="Times New Roman" w:hAnsi="Times New Roman" w:cs="Times New Roman"/>
              </w:rPr>
              <w:t>following  information</w:t>
            </w:r>
            <w:proofErr w:type="gramEnd"/>
            <w:r>
              <w:rPr>
                <w:rFonts w:ascii="Times New Roman" w:hAnsi="Times New Roman" w:cs="Times New Roman"/>
              </w:rPr>
              <w:t xml:space="preserve"> </w:t>
            </w:r>
            <w:r w:rsidRPr="001C23D7">
              <w:rPr>
                <w:rFonts w:ascii="Times New Roman" w:hAnsi="Times New Roman" w:cs="Times New Roman"/>
              </w:rPr>
              <w:t>prepare a Common Size Statement.</w:t>
            </w:r>
          </w:p>
          <w:tbl>
            <w:tblPr>
              <w:tblStyle w:val="TableGrid"/>
              <w:tblW w:w="0" w:type="auto"/>
              <w:tblLook w:val="04A0"/>
            </w:tblPr>
            <w:tblGrid>
              <w:gridCol w:w="3506"/>
              <w:gridCol w:w="1080"/>
            </w:tblGrid>
            <w:tr w:rsidR="00977D67" w:rsidTr="003218B5">
              <w:tc>
                <w:tcPr>
                  <w:tcW w:w="3506" w:type="dxa"/>
                </w:tcPr>
                <w:p w:rsidR="00977D67" w:rsidRDefault="00977D67" w:rsidP="003218B5">
                  <w:pPr>
                    <w:autoSpaceDE w:val="0"/>
                    <w:autoSpaceDN w:val="0"/>
                    <w:adjustRightInd w:val="0"/>
                    <w:rPr>
                      <w:rFonts w:ascii="Times New Roman" w:hAnsi="Times New Roman" w:cs="Times New Roman"/>
                      <w:szCs w:val="24"/>
                    </w:rPr>
                  </w:pPr>
                  <w:r>
                    <w:rPr>
                      <w:rFonts w:ascii="Times New Roman" w:hAnsi="Times New Roman" w:cs="Times New Roman"/>
                      <w:szCs w:val="24"/>
                    </w:rPr>
                    <w:t>Particulars</w:t>
                  </w:r>
                </w:p>
              </w:tc>
              <w:tc>
                <w:tcPr>
                  <w:tcW w:w="1080" w:type="dxa"/>
                </w:tcPr>
                <w:p w:rsidR="00977D67" w:rsidRDefault="00977D67" w:rsidP="003218B5">
                  <w:pPr>
                    <w:autoSpaceDE w:val="0"/>
                    <w:autoSpaceDN w:val="0"/>
                    <w:adjustRightInd w:val="0"/>
                    <w:rPr>
                      <w:rFonts w:ascii="Times New Roman" w:hAnsi="Times New Roman" w:cs="Times New Roman"/>
                      <w:szCs w:val="24"/>
                    </w:rPr>
                  </w:pPr>
                  <w:r>
                    <w:rPr>
                      <w:rFonts w:ascii="Times New Roman" w:hAnsi="Times New Roman" w:cs="Times New Roman"/>
                      <w:szCs w:val="24"/>
                    </w:rPr>
                    <w:t>Amt. (</w:t>
                  </w:r>
                  <w:r w:rsidRPr="00090F7C">
                    <w:rPr>
                      <w:rFonts w:ascii="Times New Roman" w:hAnsi="Times New Roman" w:cs="Times New Roman"/>
                      <w:noProof/>
                    </w:rPr>
                    <w:drawing>
                      <wp:inline distT="0" distB="0" distL="0" distR="0">
                        <wp:extent cx="95250" cy="133350"/>
                        <wp:effectExtent l="0" t="0" r="0" b="0"/>
                        <wp:docPr id="29" name="Picture 7"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imes New Roman" w:hAnsi="Times New Roman" w:cs="Times New Roman"/>
                      <w:szCs w:val="24"/>
                    </w:rPr>
                    <w:t>)</w:t>
                  </w:r>
                </w:p>
              </w:tc>
            </w:tr>
            <w:tr w:rsidR="00977D67" w:rsidTr="003218B5">
              <w:tc>
                <w:tcPr>
                  <w:tcW w:w="3506" w:type="dxa"/>
                </w:tcPr>
                <w:p w:rsidR="00977D67" w:rsidRDefault="00977D67" w:rsidP="003218B5">
                  <w:pPr>
                    <w:autoSpaceDE w:val="0"/>
                    <w:autoSpaceDN w:val="0"/>
                    <w:adjustRightInd w:val="0"/>
                    <w:rPr>
                      <w:rFonts w:ascii="Times New Roman" w:hAnsi="Times New Roman" w:cs="Times New Roman"/>
                      <w:szCs w:val="24"/>
                    </w:rPr>
                  </w:pPr>
                  <w:r>
                    <w:rPr>
                      <w:rFonts w:ascii="Times New Roman" w:hAnsi="Times New Roman" w:cs="Times New Roman"/>
                      <w:szCs w:val="24"/>
                    </w:rPr>
                    <w:t>Revenue from Operation</w:t>
                  </w:r>
                </w:p>
              </w:tc>
              <w:tc>
                <w:tcPr>
                  <w:tcW w:w="1080" w:type="dxa"/>
                </w:tcPr>
                <w:p w:rsidR="00977D67" w:rsidRDefault="00977D67" w:rsidP="003218B5">
                  <w:pPr>
                    <w:autoSpaceDE w:val="0"/>
                    <w:autoSpaceDN w:val="0"/>
                    <w:adjustRightInd w:val="0"/>
                    <w:rPr>
                      <w:rFonts w:ascii="Times New Roman" w:hAnsi="Times New Roman" w:cs="Times New Roman"/>
                      <w:szCs w:val="24"/>
                    </w:rPr>
                  </w:pPr>
                  <w:r>
                    <w:rPr>
                      <w:rFonts w:ascii="Times New Roman" w:hAnsi="Times New Roman" w:cs="Times New Roman"/>
                      <w:szCs w:val="24"/>
                    </w:rPr>
                    <w:t>75,000</w:t>
                  </w:r>
                </w:p>
              </w:tc>
            </w:tr>
            <w:tr w:rsidR="00977D67" w:rsidTr="003218B5">
              <w:tc>
                <w:tcPr>
                  <w:tcW w:w="3506" w:type="dxa"/>
                </w:tcPr>
                <w:p w:rsidR="00977D67" w:rsidRDefault="00977D67" w:rsidP="003218B5">
                  <w:pPr>
                    <w:autoSpaceDE w:val="0"/>
                    <w:autoSpaceDN w:val="0"/>
                    <w:adjustRightInd w:val="0"/>
                    <w:rPr>
                      <w:rFonts w:ascii="Times New Roman" w:hAnsi="Times New Roman" w:cs="Times New Roman"/>
                      <w:szCs w:val="24"/>
                    </w:rPr>
                  </w:pPr>
                  <w:r>
                    <w:rPr>
                      <w:rFonts w:ascii="Times New Roman" w:hAnsi="Times New Roman" w:cs="Times New Roman"/>
                      <w:szCs w:val="24"/>
                    </w:rPr>
                    <w:t>Other Income</w:t>
                  </w:r>
                </w:p>
              </w:tc>
              <w:tc>
                <w:tcPr>
                  <w:tcW w:w="1080" w:type="dxa"/>
                </w:tcPr>
                <w:p w:rsidR="00977D67" w:rsidRDefault="00977D67" w:rsidP="003218B5">
                  <w:pPr>
                    <w:autoSpaceDE w:val="0"/>
                    <w:autoSpaceDN w:val="0"/>
                    <w:adjustRightInd w:val="0"/>
                    <w:rPr>
                      <w:rFonts w:ascii="Times New Roman" w:hAnsi="Times New Roman" w:cs="Times New Roman"/>
                      <w:szCs w:val="24"/>
                    </w:rPr>
                  </w:pPr>
                  <w:r>
                    <w:rPr>
                      <w:rFonts w:ascii="Times New Roman" w:hAnsi="Times New Roman" w:cs="Times New Roman"/>
                      <w:szCs w:val="24"/>
                    </w:rPr>
                    <w:t>15,000</w:t>
                  </w:r>
                </w:p>
              </w:tc>
            </w:tr>
            <w:tr w:rsidR="00977D67" w:rsidTr="003218B5">
              <w:trPr>
                <w:trHeight w:val="701"/>
              </w:trPr>
              <w:tc>
                <w:tcPr>
                  <w:tcW w:w="3506" w:type="dxa"/>
                </w:tcPr>
                <w:p w:rsidR="00977D67" w:rsidRPr="00F627FA" w:rsidRDefault="00977D67" w:rsidP="003218B5">
                  <w:pPr>
                    <w:autoSpaceDE w:val="0"/>
                    <w:autoSpaceDN w:val="0"/>
                    <w:adjustRightInd w:val="0"/>
                    <w:rPr>
                      <w:rFonts w:ascii="Times New Roman" w:hAnsi="Times New Roman" w:cs="Times New Roman"/>
                      <w:szCs w:val="24"/>
                    </w:rPr>
                  </w:pPr>
                  <w:r>
                    <w:rPr>
                      <w:rFonts w:ascii="Times New Roman" w:hAnsi="Times New Roman" w:cs="Times New Roman"/>
                      <w:szCs w:val="24"/>
                    </w:rPr>
                    <w:t>-Employee benefit expenses(40% of Revenue from Operation)</w:t>
                  </w:r>
                </w:p>
              </w:tc>
              <w:tc>
                <w:tcPr>
                  <w:tcW w:w="1080" w:type="dxa"/>
                </w:tcPr>
                <w:p w:rsidR="00977D67" w:rsidRDefault="00977D67" w:rsidP="003218B5">
                  <w:pPr>
                    <w:autoSpaceDE w:val="0"/>
                    <w:autoSpaceDN w:val="0"/>
                    <w:adjustRightInd w:val="0"/>
                    <w:rPr>
                      <w:rFonts w:ascii="Times New Roman" w:hAnsi="Times New Roman" w:cs="Times New Roman"/>
                      <w:szCs w:val="24"/>
                    </w:rPr>
                  </w:pPr>
                  <w:r>
                    <w:rPr>
                      <w:rFonts w:ascii="Times New Roman" w:hAnsi="Times New Roman" w:cs="Times New Roman"/>
                      <w:szCs w:val="24"/>
                    </w:rPr>
                    <w:t>-</w:t>
                  </w:r>
                </w:p>
              </w:tc>
            </w:tr>
            <w:tr w:rsidR="00977D67" w:rsidTr="003218B5">
              <w:tc>
                <w:tcPr>
                  <w:tcW w:w="3506" w:type="dxa"/>
                </w:tcPr>
                <w:p w:rsidR="00977D67" w:rsidRDefault="00977D67" w:rsidP="003218B5">
                  <w:pPr>
                    <w:autoSpaceDE w:val="0"/>
                    <w:autoSpaceDN w:val="0"/>
                    <w:adjustRightInd w:val="0"/>
                    <w:rPr>
                      <w:rFonts w:ascii="Times New Roman" w:hAnsi="Times New Roman" w:cs="Times New Roman"/>
                      <w:szCs w:val="24"/>
                    </w:rPr>
                  </w:pPr>
                  <w:r>
                    <w:rPr>
                      <w:rFonts w:ascii="Times New Roman" w:hAnsi="Times New Roman" w:cs="Times New Roman"/>
                      <w:szCs w:val="24"/>
                    </w:rPr>
                    <w:t>Other Expenses (10% of Employee Benefit expenses)</w:t>
                  </w:r>
                </w:p>
              </w:tc>
              <w:tc>
                <w:tcPr>
                  <w:tcW w:w="1080" w:type="dxa"/>
                </w:tcPr>
                <w:p w:rsidR="00977D67" w:rsidRDefault="00977D67" w:rsidP="003218B5">
                  <w:pPr>
                    <w:autoSpaceDE w:val="0"/>
                    <w:autoSpaceDN w:val="0"/>
                    <w:adjustRightInd w:val="0"/>
                    <w:rPr>
                      <w:rFonts w:ascii="Times New Roman" w:hAnsi="Times New Roman" w:cs="Times New Roman"/>
                      <w:szCs w:val="24"/>
                    </w:rPr>
                  </w:pPr>
                  <w:r>
                    <w:rPr>
                      <w:rFonts w:ascii="Times New Roman" w:hAnsi="Times New Roman" w:cs="Times New Roman"/>
                      <w:szCs w:val="24"/>
                    </w:rPr>
                    <w:t>-</w:t>
                  </w:r>
                </w:p>
              </w:tc>
            </w:tr>
            <w:tr w:rsidR="00977D67" w:rsidTr="003218B5">
              <w:tc>
                <w:tcPr>
                  <w:tcW w:w="3506" w:type="dxa"/>
                </w:tcPr>
                <w:p w:rsidR="00977D67" w:rsidRDefault="00977D67" w:rsidP="003218B5">
                  <w:pPr>
                    <w:autoSpaceDE w:val="0"/>
                    <w:autoSpaceDN w:val="0"/>
                    <w:adjustRightInd w:val="0"/>
                    <w:rPr>
                      <w:rFonts w:ascii="Times New Roman" w:hAnsi="Times New Roman" w:cs="Times New Roman"/>
                      <w:szCs w:val="24"/>
                    </w:rPr>
                  </w:pPr>
                  <w:r>
                    <w:rPr>
                      <w:rFonts w:ascii="Times New Roman" w:hAnsi="Times New Roman" w:cs="Times New Roman"/>
                      <w:szCs w:val="24"/>
                    </w:rPr>
                    <w:t>Tax rate (50%)</w:t>
                  </w:r>
                </w:p>
              </w:tc>
              <w:tc>
                <w:tcPr>
                  <w:tcW w:w="1080" w:type="dxa"/>
                </w:tcPr>
                <w:p w:rsidR="00977D67" w:rsidRDefault="00977D67" w:rsidP="003218B5">
                  <w:pPr>
                    <w:autoSpaceDE w:val="0"/>
                    <w:autoSpaceDN w:val="0"/>
                    <w:adjustRightInd w:val="0"/>
                    <w:rPr>
                      <w:rFonts w:ascii="Times New Roman" w:hAnsi="Times New Roman" w:cs="Times New Roman"/>
                      <w:szCs w:val="24"/>
                    </w:rPr>
                  </w:pPr>
                  <w:r>
                    <w:rPr>
                      <w:rFonts w:ascii="Times New Roman" w:hAnsi="Times New Roman" w:cs="Times New Roman"/>
                      <w:szCs w:val="24"/>
                    </w:rPr>
                    <w:t>-</w:t>
                  </w:r>
                </w:p>
              </w:tc>
            </w:tr>
          </w:tbl>
          <w:p w:rsidR="00977D67" w:rsidRPr="004053F4" w:rsidRDefault="00977D67" w:rsidP="003218B5">
            <w:pPr>
              <w:autoSpaceDE w:val="0"/>
              <w:autoSpaceDN w:val="0"/>
              <w:adjustRightInd w:val="0"/>
              <w:rPr>
                <w:rFonts w:ascii="Times New Roman" w:hAnsi="Times New Roman" w:cs="Times New Roman"/>
                <w:szCs w:val="24"/>
              </w:rPr>
            </w:pPr>
          </w:p>
        </w:tc>
      </w:tr>
      <w:tr w:rsidR="00977D67" w:rsidTr="00977D67">
        <w:tc>
          <w:tcPr>
            <w:tcW w:w="516" w:type="dxa"/>
          </w:tcPr>
          <w:p w:rsidR="00977D67" w:rsidRDefault="00977D67" w:rsidP="003218B5">
            <w:pPr>
              <w:rPr>
                <w:rFonts w:ascii="Times New Roman" w:hAnsi="Times New Roman" w:cs="Times New Roman"/>
                <w:iCs/>
                <w:szCs w:val="24"/>
              </w:rPr>
            </w:pPr>
            <w:r>
              <w:rPr>
                <w:rFonts w:ascii="Times New Roman" w:hAnsi="Times New Roman" w:cs="Times New Roman"/>
                <w:iCs/>
                <w:szCs w:val="24"/>
              </w:rPr>
              <w:t>9.</w:t>
            </w:r>
          </w:p>
        </w:tc>
        <w:tc>
          <w:tcPr>
            <w:tcW w:w="8952" w:type="dxa"/>
          </w:tcPr>
          <w:p w:rsidR="00977D67" w:rsidRDefault="00977D67" w:rsidP="003218B5">
            <w:pPr>
              <w:pStyle w:val="NoSpacing"/>
              <w:tabs>
                <w:tab w:val="left" w:pos="3533"/>
              </w:tabs>
              <w:rPr>
                <w:rFonts w:ascii="Times New Roman" w:hAnsi="Times New Roman" w:cs="Times New Roman"/>
              </w:rPr>
            </w:pPr>
            <w:r w:rsidRPr="00A314BE">
              <w:rPr>
                <w:rFonts w:ascii="Times New Roman" w:hAnsi="Times New Roman" w:cs="Times New Roman"/>
              </w:rPr>
              <w:t>Prepare a Cash Flow Statement :</w:t>
            </w:r>
            <w:r>
              <w:rPr>
                <w:rFonts w:ascii="Times New Roman" w:hAnsi="Times New Roman" w:cs="Times New Roman"/>
              </w:rPr>
              <w:tab/>
            </w:r>
          </w:p>
          <w:tbl>
            <w:tblPr>
              <w:tblStyle w:val="TableGrid"/>
              <w:tblW w:w="0" w:type="auto"/>
              <w:tblLook w:val="04A0"/>
            </w:tblPr>
            <w:tblGrid>
              <w:gridCol w:w="4586"/>
              <w:gridCol w:w="695"/>
              <w:gridCol w:w="1296"/>
              <w:gridCol w:w="1404"/>
            </w:tblGrid>
            <w:tr w:rsidR="00977D67" w:rsidTr="003218B5">
              <w:tc>
                <w:tcPr>
                  <w:tcW w:w="4586" w:type="dxa"/>
                </w:tcPr>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Particulars</w:t>
                  </w:r>
                </w:p>
              </w:tc>
              <w:tc>
                <w:tcPr>
                  <w:tcW w:w="695" w:type="dxa"/>
                </w:tcPr>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Note No.</w:t>
                  </w:r>
                </w:p>
              </w:tc>
              <w:tc>
                <w:tcPr>
                  <w:tcW w:w="1296" w:type="dxa"/>
                </w:tcPr>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31.03.2016</w:t>
                  </w: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 xml:space="preserve">        (</w:t>
                  </w:r>
                  <w:r w:rsidRPr="00090F7C">
                    <w:rPr>
                      <w:rFonts w:ascii="Times New Roman" w:hAnsi="Times New Roman" w:cs="Times New Roman"/>
                      <w:noProof/>
                    </w:rPr>
                    <w:drawing>
                      <wp:inline distT="0" distB="0" distL="0" distR="0">
                        <wp:extent cx="95250" cy="133350"/>
                        <wp:effectExtent l="0" t="0" r="0" b="0"/>
                        <wp:docPr id="30" name="Picture 8"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imes New Roman" w:hAnsi="Times New Roman" w:cs="Times New Roman"/>
                    </w:rPr>
                    <w:t>)</w:t>
                  </w:r>
                </w:p>
              </w:tc>
              <w:tc>
                <w:tcPr>
                  <w:tcW w:w="1404" w:type="dxa"/>
                </w:tcPr>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31.03.2015</w:t>
                  </w: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 xml:space="preserve">       (</w:t>
                  </w:r>
                  <w:r w:rsidRPr="00090F7C">
                    <w:rPr>
                      <w:rFonts w:ascii="Times New Roman" w:hAnsi="Times New Roman" w:cs="Times New Roman"/>
                      <w:noProof/>
                    </w:rPr>
                    <w:drawing>
                      <wp:inline distT="0" distB="0" distL="0" distR="0">
                        <wp:extent cx="95250" cy="133350"/>
                        <wp:effectExtent l="0" t="0" r="0" b="0"/>
                        <wp:docPr id="32" name="Picture 9"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imes New Roman" w:hAnsi="Times New Roman" w:cs="Times New Roman"/>
                    </w:rPr>
                    <w:t>)</w:t>
                  </w:r>
                </w:p>
              </w:tc>
            </w:tr>
            <w:tr w:rsidR="00977D67" w:rsidTr="003218B5">
              <w:tc>
                <w:tcPr>
                  <w:tcW w:w="4586" w:type="dxa"/>
                </w:tcPr>
                <w:p w:rsidR="00977D67" w:rsidRPr="004E73F1" w:rsidRDefault="00977D67" w:rsidP="003218B5">
                  <w:pPr>
                    <w:autoSpaceDE w:val="0"/>
                    <w:autoSpaceDN w:val="0"/>
                    <w:adjustRightInd w:val="0"/>
                    <w:rPr>
                      <w:rFonts w:ascii="Times New Roman" w:hAnsi="Times New Roman" w:cs="Times New Roman"/>
                      <w:b/>
                      <w:bCs/>
                      <w:szCs w:val="24"/>
                    </w:rPr>
                  </w:pPr>
                  <w:r w:rsidRPr="004E73F1">
                    <w:rPr>
                      <w:rFonts w:ascii="Times New Roman" w:hAnsi="Times New Roman" w:cs="Times New Roman"/>
                      <w:b/>
                      <w:bCs/>
                      <w:szCs w:val="24"/>
                    </w:rPr>
                    <w:t>EQUITY AND LIABILITIES</w:t>
                  </w:r>
                </w:p>
                <w:p w:rsidR="00977D67" w:rsidRPr="008835DE" w:rsidRDefault="00977D67" w:rsidP="003218B5">
                  <w:pPr>
                    <w:pStyle w:val="NoSpacing"/>
                    <w:rPr>
                      <w:rFonts w:ascii="Times New Roman" w:hAnsi="Times New Roman" w:cs="Times New Roman"/>
                      <w:b/>
                    </w:rPr>
                  </w:pPr>
                  <w:r w:rsidRPr="008835DE">
                    <w:rPr>
                      <w:b/>
                    </w:rPr>
                    <w:t>(</w:t>
                  </w:r>
                  <w:r w:rsidRPr="008835DE">
                    <w:rPr>
                      <w:rFonts w:ascii="Times New Roman" w:hAnsi="Times New Roman" w:cs="Times New Roman"/>
                      <w:b/>
                    </w:rPr>
                    <w:t>1) Shareholders Funds</w:t>
                  </w:r>
                </w:p>
                <w:p w:rsidR="00977D67" w:rsidRPr="00A314BE" w:rsidRDefault="00977D67" w:rsidP="003218B5">
                  <w:pPr>
                    <w:pStyle w:val="NoSpacing"/>
                  </w:pPr>
                  <w:r w:rsidRPr="00A314BE">
                    <w:rPr>
                      <w:rFonts w:ascii="Times New Roman" w:hAnsi="Times New Roman" w:cs="Times New Roman"/>
                    </w:rPr>
                    <w:t xml:space="preserve">(a) Share capital    </w:t>
                  </w:r>
                  <w:r w:rsidRPr="004E73F1">
                    <w:t xml:space="preserve">                     </w:t>
                  </w:r>
                  <w:r>
                    <w:t xml:space="preserve">                  </w:t>
                  </w:r>
                </w:p>
                <w:p w:rsidR="00977D67" w:rsidRPr="008835DE" w:rsidRDefault="00977D67" w:rsidP="003218B5">
                  <w:pPr>
                    <w:autoSpaceDE w:val="0"/>
                    <w:autoSpaceDN w:val="0"/>
                    <w:adjustRightInd w:val="0"/>
                    <w:rPr>
                      <w:rFonts w:ascii="Times New Roman" w:hAnsi="Times New Roman" w:cs="Times New Roman"/>
                      <w:szCs w:val="24"/>
                    </w:rPr>
                  </w:pPr>
                  <w:r w:rsidRPr="004E73F1">
                    <w:rPr>
                      <w:rFonts w:ascii="Times New Roman" w:hAnsi="Times New Roman" w:cs="Times New Roman"/>
                      <w:szCs w:val="24"/>
                    </w:rPr>
                    <w:t>(b) Re</w:t>
                  </w:r>
                  <w:r>
                    <w:rPr>
                      <w:rFonts w:ascii="Times New Roman" w:hAnsi="Times New Roman" w:cs="Times New Roman"/>
                      <w:szCs w:val="24"/>
                    </w:rPr>
                    <w:t xml:space="preserve">serves and Surplus                          </w:t>
                  </w:r>
                </w:p>
              </w:tc>
              <w:tc>
                <w:tcPr>
                  <w:tcW w:w="695" w:type="dxa"/>
                </w:tcPr>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1</w:t>
                  </w:r>
                </w:p>
              </w:tc>
              <w:tc>
                <w:tcPr>
                  <w:tcW w:w="1296" w:type="dxa"/>
                </w:tcPr>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szCs w:val="24"/>
                    </w:rPr>
                  </w:pPr>
                </w:p>
                <w:p w:rsidR="00977D67" w:rsidRDefault="00977D67" w:rsidP="003218B5">
                  <w:pPr>
                    <w:pStyle w:val="NoSpacing"/>
                    <w:tabs>
                      <w:tab w:val="left" w:pos="3533"/>
                    </w:tabs>
                    <w:rPr>
                      <w:rFonts w:ascii="Times New Roman" w:hAnsi="Times New Roman" w:cs="Times New Roman"/>
                      <w:szCs w:val="24"/>
                    </w:rPr>
                  </w:pPr>
                  <w:r w:rsidRPr="004E73F1">
                    <w:rPr>
                      <w:rFonts w:ascii="Times New Roman" w:hAnsi="Times New Roman" w:cs="Times New Roman"/>
                      <w:szCs w:val="24"/>
                    </w:rPr>
                    <w:t>14,00,000</w:t>
                  </w:r>
                  <w:r>
                    <w:rPr>
                      <w:rFonts w:ascii="Times New Roman" w:hAnsi="Times New Roman" w:cs="Times New Roman"/>
                      <w:szCs w:val="24"/>
                    </w:rPr>
                    <w:t xml:space="preserve">  </w:t>
                  </w: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szCs w:val="24"/>
                    </w:rPr>
                    <w:t xml:space="preserve">   </w:t>
                  </w:r>
                  <w:r w:rsidRPr="004E73F1">
                    <w:rPr>
                      <w:rFonts w:ascii="Times New Roman" w:hAnsi="Times New Roman" w:cs="Times New Roman"/>
                      <w:szCs w:val="24"/>
                    </w:rPr>
                    <w:t>5,00,000</w:t>
                  </w:r>
                  <w:r>
                    <w:rPr>
                      <w:rFonts w:ascii="Times New Roman" w:hAnsi="Times New Roman" w:cs="Times New Roman"/>
                      <w:szCs w:val="24"/>
                    </w:rPr>
                    <w:t xml:space="preserve">                                                </w:t>
                  </w:r>
                </w:p>
              </w:tc>
              <w:tc>
                <w:tcPr>
                  <w:tcW w:w="1404" w:type="dxa"/>
                </w:tcPr>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szCs w:val="24"/>
                    </w:rPr>
                  </w:pPr>
                </w:p>
                <w:p w:rsidR="00977D67" w:rsidRDefault="00977D67" w:rsidP="003218B5">
                  <w:pPr>
                    <w:pStyle w:val="NoSpacing"/>
                    <w:tabs>
                      <w:tab w:val="left" w:pos="3533"/>
                    </w:tabs>
                    <w:rPr>
                      <w:rFonts w:ascii="Times New Roman" w:hAnsi="Times New Roman" w:cs="Times New Roman"/>
                      <w:szCs w:val="24"/>
                    </w:rPr>
                  </w:pPr>
                  <w:r>
                    <w:rPr>
                      <w:rFonts w:ascii="Times New Roman" w:hAnsi="Times New Roman" w:cs="Times New Roman"/>
                      <w:szCs w:val="24"/>
                    </w:rPr>
                    <w:t>10,00,000</w:t>
                  </w: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szCs w:val="24"/>
                    </w:rPr>
                    <w:t xml:space="preserve">  4,00,000</w:t>
                  </w:r>
                </w:p>
              </w:tc>
            </w:tr>
            <w:tr w:rsidR="00977D67" w:rsidTr="003218B5">
              <w:tc>
                <w:tcPr>
                  <w:tcW w:w="4586" w:type="dxa"/>
                </w:tcPr>
                <w:p w:rsidR="00977D67" w:rsidRPr="008835DE" w:rsidRDefault="00977D67" w:rsidP="003218B5">
                  <w:pPr>
                    <w:pStyle w:val="NoSpacing"/>
                    <w:rPr>
                      <w:rFonts w:ascii="Times New Roman" w:hAnsi="Times New Roman" w:cs="Times New Roman"/>
                      <w:b/>
                    </w:rPr>
                  </w:pPr>
                  <w:r w:rsidRPr="008835DE">
                    <w:rPr>
                      <w:rFonts w:ascii="Times New Roman" w:hAnsi="Times New Roman" w:cs="Times New Roman"/>
                      <w:b/>
                    </w:rPr>
                    <w:t>(2) Non-Current Liabilities</w:t>
                  </w:r>
                </w:p>
                <w:p w:rsidR="00977D67" w:rsidRDefault="00977D67" w:rsidP="003218B5">
                  <w:pPr>
                    <w:pStyle w:val="NoSpacing"/>
                  </w:pPr>
                  <w:r w:rsidRPr="008835DE">
                    <w:rPr>
                      <w:rFonts w:ascii="Times New Roman" w:hAnsi="Times New Roman" w:cs="Times New Roman"/>
                    </w:rPr>
                    <w:t xml:space="preserve">      Debentures</w:t>
                  </w:r>
                  <w:r w:rsidRPr="004E73F1">
                    <w:t xml:space="preserve">                 </w:t>
                  </w:r>
                  <w:r>
                    <w:t xml:space="preserve">                              </w:t>
                  </w:r>
                  <w:r w:rsidRPr="004E73F1">
                    <w:t xml:space="preserve"> </w:t>
                  </w:r>
                </w:p>
              </w:tc>
              <w:tc>
                <w:tcPr>
                  <w:tcW w:w="695" w:type="dxa"/>
                </w:tcPr>
                <w:p w:rsidR="00977D67" w:rsidRDefault="00977D67" w:rsidP="003218B5">
                  <w:pPr>
                    <w:pStyle w:val="NoSpacing"/>
                    <w:tabs>
                      <w:tab w:val="left" w:pos="3533"/>
                    </w:tabs>
                    <w:rPr>
                      <w:rFonts w:ascii="Times New Roman" w:hAnsi="Times New Roman" w:cs="Times New Roman"/>
                    </w:rPr>
                  </w:pPr>
                </w:p>
              </w:tc>
              <w:tc>
                <w:tcPr>
                  <w:tcW w:w="1296" w:type="dxa"/>
                </w:tcPr>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4,00,000</w:t>
                  </w:r>
                </w:p>
              </w:tc>
              <w:tc>
                <w:tcPr>
                  <w:tcW w:w="1404" w:type="dxa"/>
                </w:tcPr>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 xml:space="preserve"> 1,40,000</w:t>
                  </w:r>
                </w:p>
              </w:tc>
            </w:tr>
            <w:tr w:rsidR="00977D67" w:rsidTr="003218B5">
              <w:tc>
                <w:tcPr>
                  <w:tcW w:w="4586" w:type="dxa"/>
                </w:tcPr>
                <w:p w:rsidR="00977D67" w:rsidRPr="008835DE" w:rsidRDefault="00977D67" w:rsidP="003218B5">
                  <w:pPr>
                    <w:pStyle w:val="NoSpacing"/>
                    <w:rPr>
                      <w:rFonts w:ascii="Times New Roman" w:hAnsi="Times New Roman" w:cs="Times New Roman"/>
                    </w:rPr>
                  </w:pPr>
                  <w:r w:rsidRPr="008835DE">
                    <w:rPr>
                      <w:rFonts w:ascii="Times New Roman" w:hAnsi="Times New Roman" w:cs="Times New Roman"/>
                    </w:rPr>
                    <w:t>(3) Current Liabilities</w:t>
                  </w:r>
                </w:p>
                <w:p w:rsidR="00977D67" w:rsidRPr="008835DE" w:rsidRDefault="00977D67" w:rsidP="003218B5">
                  <w:pPr>
                    <w:pStyle w:val="NoSpacing"/>
                    <w:rPr>
                      <w:rFonts w:ascii="Times New Roman" w:hAnsi="Times New Roman" w:cs="Times New Roman"/>
                    </w:rPr>
                  </w:pPr>
                  <w:r w:rsidRPr="008835DE">
                    <w:rPr>
                      <w:rFonts w:ascii="Times New Roman" w:hAnsi="Times New Roman" w:cs="Times New Roman"/>
                    </w:rPr>
                    <w:t xml:space="preserve">Trade Payables                                                </w:t>
                  </w:r>
                </w:p>
                <w:p w:rsidR="00977D67" w:rsidRDefault="00977D67" w:rsidP="003218B5">
                  <w:pPr>
                    <w:pStyle w:val="NoSpacing"/>
                  </w:pPr>
                  <w:r w:rsidRPr="008835DE">
                    <w:rPr>
                      <w:rFonts w:ascii="Times New Roman" w:hAnsi="Times New Roman" w:cs="Times New Roman"/>
                    </w:rPr>
                    <w:t>Short term Provisions</w:t>
                  </w:r>
                </w:p>
              </w:tc>
              <w:tc>
                <w:tcPr>
                  <w:tcW w:w="695" w:type="dxa"/>
                </w:tcPr>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2</w:t>
                  </w:r>
                </w:p>
              </w:tc>
              <w:tc>
                <w:tcPr>
                  <w:tcW w:w="1296" w:type="dxa"/>
                </w:tcPr>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2</w:t>
                  </w:r>
                  <w:r w:rsidRPr="008835DE">
                    <w:rPr>
                      <w:rFonts w:ascii="Times New Roman" w:hAnsi="Times New Roman" w:cs="Times New Roman"/>
                    </w:rPr>
                    <w:t xml:space="preserve">,00,000  </w:t>
                  </w: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 xml:space="preserve">   </w:t>
                  </w:r>
                  <w:r w:rsidRPr="004E73F1">
                    <w:rPr>
                      <w:rFonts w:ascii="Times New Roman" w:hAnsi="Times New Roman" w:cs="Times New Roman"/>
                      <w:bCs/>
                      <w:szCs w:val="24"/>
                    </w:rPr>
                    <w:t>80,000</w:t>
                  </w:r>
                  <w:r w:rsidRPr="008835DE">
                    <w:rPr>
                      <w:rFonts w:ascii="Times New Roman" w:hAnsi="Times New Roman" w:cs="Times New Roman"/>
                    </w:rPr>
                    <w:t xml:space="preserve">                          </w:t>
                  </w:r>
                </w:p>
              </w:tc>
              <w:tc>
                <w:tcPr>
                  <w:tcW w:w="1404" w:type="dxa"/>
                </w:tcPr>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 xml:space="preserve">    </w:t>
                  </w:r>
                  <w:r w:rsidRPr="008835DE">
                    <w:rPr>
                      <w:rFonts w:ascii="Times New Roman" w:hAnsi="Times New Roman" w:cs="Times New Roman"/>
                    </w:rPr>
                    <w:t>60,000</w:t>
                  </w: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bCs/>
                      <w:szCs w:val="24"/>
                    </w:rPr>
                    <w:t xml:space="preserve">    60,000</w:t>
                  </w:r>
                </w:p>
              </w:tc>
            </w:tr>
            <w:tr w:rsidR="00977D67" w:rsidTr="003218B5">
              <w:tc>
                <w:tcPr>
                  <w:tcW w:w="4586" w:type="dxa"/>
                </w:tcPr>
                <w:p w:rsidR="00977D67" w:rsidRPr="008835DE" w:rsidRDefault="00977D67" w:rsidP="003218B5">
                  <w:pPr>
                    <w:pStyle w:val="NoSpacing"/>
                    <w:tabs>
                      <w:tab w:val="left" w:pos="3533"/>
                    </w:tabs>
                    <w:rPr>
                      <w:rFonts w:ascii="Times New Roman" w:hAnsi="Times New Roman" w:cs="Times New Roman"/>
                      <w:b/>
                    </w:rPr>
                  </w:pPr>
                  <w:r w:rsidRPr="008835DE">
                    <w:rPr>
                      <w:rFonts w:ascii="Times New Roman" w:hAnsi="Times New Roman" w:cs="Times New Roman"/>
                      <w:b/>
                    </w:rPr>
                    <w:t>TOTAL</w:t>
                  </w:r>
                </w:p>
              </w:tc>
              <w:tc>
                <w:tcPr>
                  <w:tcW w:w="695" w:type="dxa"/>
                </w:tcPr>
                <w:p w:rsidR="00977D67" w:rsidRDefault="00977D67" w:rsidP="003218B5">
                  <w:pPr>
                    <w:pStyle w:val="NoSpacing"/>
                    <w:tabs>
                      <w:tab w:val="left" w:pos="3533"/>
                    </w:tabs>
                    <w:rPr>
                      <w:rFonts w:ascii="Times New Roman" w:hAnsi="Times New Roman" w:cs="Times New Roman"/>
                    </w:rPr>
                  </w:pPr>
                </w:p>
              </w:tc>
              <w:tc>
                <w:tcPr>
                  <w:tcW w:w="1296" w:type="dxa"/>
                </w:tcPr>
                <w:p w:rsidR="00977D67" w:rsidRDefault="00977D67" w:rsidP="003218B5">
                  <w:pPr>
                    <w:pStyle w:val="NoSpacing"/>
                    <w:tabs>
                      <w:tab w:val="left" w:pos="3533"/>
                    </w:tabs>
                    <w:rPr>
                      <w:rFonts w:ascii="Times New Roman" w:hAnsi="Times New Roman" w:cs="Times New Roman"/>
                    </w:rPr>
                  </w:pPr>
                  <w:r w:rsidRPr="004E73F1">
                    <w:rPr>
                      <w:rFonts w:ascii="Times New Roman" w:hAnsi="Times New Roman" w:cs="Times New Roman"/>
                      <w:b/>
                      <w:bCs/>
                      <w:szCs w:val="24"/>
                    </w:rPr>
                    <w:t>25,80,000</w:t>
                  </w:r>
                </w:p>
              </w:tc>
              <w:tc>
                <w:tcPr>
                  <w:tcW w:w="1404" w:type="dxa"/>
                </w:tcPr>
                <w:p w:rsidR="00977D67" w:rsidRDefault="00977D67" w:rsidP="003218B5">
                  <w:pPr>
                    <w:pStyle w:val="NoSpacing"/>
                    <w:tabs>
                      <w:tab w:val="left" w:pos="3533"/>
                    </w:tabs>
                    <w:rPr>
                      <w:rFonts w:ascii="Times New Roman" w:hAnsi="Times New Roman" w:cs="Times New Roman"/>
                    </w:rPr>
                  </w:pPr>
                  <w:r w:rsidRPr="004E73F1">
                    <w:rPr>
                      <w:rFonts w:ascii="Times New Roman" w:hAnsi="Times New Roman" w:cs="Times New Roman"/>
                      <w:b/>
                      <w:bCs/>
                      <w:szCs w:val="24"/>
                    </w:rPr>
                    <w:t>16,60,000</w:t>
                  </w:r>
                </w:p>
              </w:tc>
            </w:tr>
            <w:tr w:rsidR="00977D67" w:rsidTr="003218B5">
              <w:tc>
                <w:tcPr>
                  <w:tcW w:w="4586" w:type="dxa"/>
                </w:tcPr>
                <w:p w:rsidR="00977D67" w:rsidRPr="008835DE" w:rsidRDefault="00977D67" w:rsidP="003218B5">
                  <w:pPr>
                    <w:pStyle w:val="NoSpacing"/>
                    <w:rPr>
                      <w:rFonts w:ascii="Times New Roman" w:hAnsi="Times New Roman" w:cs="Times New Roman"/>
                    </w:rPr>
                  </w:pPr>
                </w:p>
                <w:p w:rsidR="00977D67" w:rsidRDefault="00977D67" w:rsidP="003218B5">
                  <w:pPr>
                    <w:pStyle w:val="NoSpacing"/>
                    <w:rPr>
                      <w:rFonts w:ascii="Times New Roman" w:hAnsi="Times New Roman" w:cs="Times New Roman"/>
                      <w:b/>
                      <w:bCs/>
                      <w:szCs w:val="24"/>
                    </w:rPr>
                  </w:pPr>
                  <w:r w:rsidRPr="008835DE">
                    <w:rPr>
                      <w:rFonts w:ascii="Times New Roman" w:hAnsi="Times New Roman" w:cs="Times New Roman"/>
                      <w:b/>
                      <w:bCs/>
                      <w:szCs w:val="24"/>
                    </w:rPr>
                    <w:t>ASSETS</w:t>
                  </w:r>
                </w:p>
                <w:p w:rsidR="00977D67" w:rsidRDefault="00977D67" w:rsidP="003218B5">
                  <w:pPr>
                    <w:pStyle w:val="NoSpacing"/>
                    <w:rPr>
                      <w:rFonts w:ascii="Times New Roman" w:hAnsi="Times New Roman" w:cs="Times New Roman"/>
                      <w:b/>
                      <w:bCs/>
                      <w:szCs w:val="24"/>
                    </w:rPr>
                  </w:pPr>
                </w:p>
                <w:p w:rsidR="00977D67" w:rsidRPr="00512BF1" w:rsidRDefault="00977D67" w:rsidP="003218B5">
                  <w:pPr>
                    <w:pStyle w:val="NoSpacing"/>
                    <w:rPr>
                      <w:rFonts w:ascii="Times New Roman" w:hAnsi="Times New Roman" w:cs="Times New Roman"/>
                      <w:b/>
                    </w:rPr>
                  </w:pPr>
                  <w:r w:rsidRPr="008835DE">
                    <w:rPr>
                      <w:rFonts w:ascii="Times New Roman" w:hAnsi="Times New Roman" w:cs="Times New Roman"/>
                      <w:b/>
                    </w:rPr>
                    <w:t>(1) Non Current Assets</w:t>
                  </w:r>
                  <w:r w:rsidRPr="008835DE">
                    <w:rPr>
                      <w:rFonts w:ascii="Times New Roman" w:hAnsi="Times New Roman" w:cs="Times New Roman"/>
                    </w:rPr>
                    <w:t xml:space="preserve">                                                                                 </w:t>
                  </w:r>
                </w:p>
                <w:p w:rsidR="00977D67" w:rsidRPr="008835DE" w:rsidRDefault="00977D67" w:rsidP="003218B5">
                  <w:pPr>
                    <w:pStyle w:val="NoSpacing"/>
                    <w:rPr>
                      <w:rFonts w:ascii="Times New Roman" w:hAnsi="Times New Roman" w:cs="Times New Roman"/>
                    </w:rPr>
                  </w:pPr>
                  <w:r>
                    <w:rPr>
                      <w:rFonts w:ascii="Times New Roman" w:hAnsi="Times New Roman" w:cs="Times New Roman"/>
                    </w:rPr>
                    <w:t xml:space="preserve">(a) Tangible assets </w:t>
                  </w:r>
                  <w:r w:rsidRPr="008835DE">
                    <w:rPr>
                      <w:rFonts w:ascii="Times New Roman" w:hAnsi="Times New Roman" w:cs="Times New Roman"/>
                    </w:rPr>
                    <w:t xml:space="preserve">   </w:t>
                  </w:r>
                  <w:r>
                    <w:rPr>
                      <w:rFonts w:ascii="Times New Roman" w:hAnsi="Times New Roman" w:cs="Times New Roman"/>
                    </w:rPr>
                    <w:t xml:space="preserve">          </w:t>
                  </w:r>
                  <w:r w:rsidRPr="008835DE">
                    <w:rPr>
                      <w:rFonts w:ascii="Times New Roman" w:hAnsi="Times New Roman" w:cs="Times New Roman"/>
                    </w:rPr>
                    <w:t xml:space="preserve">                                                    </w:t>
                  </w:r>
                </w:p>
                <w:p w:rsidR="00977D67" w:rsidRDefault="00977D67" w:rsidP="003218B5">
                  <w:pPr>
                    <w:pStyle w:val="NoSpacing"/>
                  </w:pPr>
                  <w:r>
                    <w:rPr>
                      <w:rFonts w:ascii="Times New Roman" w:hAnsi="Times New Roman" w:cs="Times New Roman"/>
                    </w:rPr>
                    <w:lastRenderedPageBreak/>
                    <w:t>(b</w:t>
                  </w:r>
                  <w:r w:rsidRPr="008835DE">
                    <w:rPr>
                      <w:rFonts w:ascii="Times New Roman" w:hAnsi="Times New Roman" w:cs="Times New Roman"/>
                    </w:rPr>
                    <w:t>) Intangible Assets</w:t>
                  </w:r>
                  <w:r>
                    <w:t xml:space="preserve">  </w:t>
                  </w:r>
                </w:p>
                <w:p w:rsidR="00977D67" w:rsidRPr="008835DE" w:rsidRDefault="00977D67" w:rsidP="003218B5">
                  <w:pPr>
                    <w:pStyle w:val="NoSpacing"/>
                    <w:rPr>
                      <w:rFonts w:ascii="Times New Roman" w:hAnsi="Times New Roman" w:cs="Times New Roman"/>
                    </w:rPr>
                  </w:pPr>
                  <w:r w:rsidRPr="00512BF1">
                    <w:rPr>
                      <w:rFonts w:ascii="Times New Roman" w:hAnsi="Times New Roman" w:cs="Times New Roman"/>
                    </w:rPr>
                    <w:t xml:space="preserve">(c) 10%Non-current Investments              </w:t>
                  </w:r>
                </w:p>
              </w:tc>
              <w:tc>
                <w:tcPr>
                  <w:tcW w:w="695" w:type="dxa"/>
                </w:tcPr>
                <w:p w:rsidR="00977D67" w:rsidRDefault="00977D67" w:rsidP="003218B5">
                  <w:pPr>
                    <w:pStyle w:val="NoSpacing"/>
                    <w:rPr>
                      <w:rFonts w:ascii="Times New Roman" w:hAnsi="Times New Roman" w:cs="Times New Roman"/>
                    </w:rPr>
                  </w:pPr>
                </w:p>
                <w:p w:rsidR="00977D67" w:rsidRDefault="00977D67" w:rsidP="003218B5">
                  <w:pPr>
                    <w:pStyle w:val="NoSpacing"/>
                    <w:rPr>
                      <w:rFonts w:ascii="Times New Roman" w:hAnsi="Times New Roman" w:cs="Times New Roman"/>
                    </w:rPr>
                  </w:pPr>
                </w:p>
                <w:p w:rsidR="00977D67" w:rsidRDefault="00977D67" w:rsidP="003218B5">
                  <w:pPr>
                    <w:pStyle w:val="NoSpacing"/>
                    <w:rPr>
                      <w:rFonts w:ascii="Times New Roman" w:hAnsi="Times New Roman" w:cs="Times New Roman"/>
                    </w:rPr>
                  </w:pPr>
                </w:p>
                <w:p w:rsidR="00977D67" w:rsidRDefault="00977D67" w:rsidP="003218B5">
                  <w:pPr>
                    <w:pStyle w:val="NoSpacing"/>
                    <w:rPr>
                      <w:rFonts w:ascii="Times New Roman" w:hAnsi="Times New Roman" w:cs="Times New Roman"/>
                    </w:rPr>
                  </w:pPr>
                </w:p>
                <w:p w:rsidR="00977D67" w:rsidRDefault="00977D67" w:rsidP="003218B5">
                  <w:pPr>
                    <w:pStyle w:val="NoSpacing"/>
                    <w:rPr>
                      <w:rFonts w:ascii="Times New Roman" w:hAnsi="Times New Roman" w:cs="Times New Roman"/>
                    </w:rPr>
                  </w:pPr>
                  <w:r>
                    <w:rPr>
                      <w:rFonts w:ascii="Times New Roman" w:hAnsi="Times New Roman" w:cs="Times New Roman"/>
                    </w:rPr>
                    <w:t>3</w:t>
                  </w:r>
                </w:p>
                <w:p w:rsidR="00977D67" w:rsidRPr="008835DE" w:rsidRDefault="00977D67" w:rsidP="003218B5">
                  <w:pPr>
                    <w:pStyle w:val="NoSpacing"/>
                    <w:rPr>
                      <w:rFonts w:ascii="Times New Roman" w:hAnsi="Times New Roman" w:cs="Times New Roman"/>
                    </w:rPr>
                  </w:pPr>
                  <w:r>
                    <w:rPr>
                      <w:rFonts w:ascii="Times New Roman" w:hAnsi="Times New Roman" w:cs="Times New Roman"/>
                    </w:rPr>
                    <w:lastRenderedPageBreak/>
                    <w:t>4</w:t>
                  </w:r>
                </w:p>
              </w:tc>
              <w:tc>
                <w:tcPr>
                  <w:tcW w:w="1296" w:type="dxa"/>
                </w:tcPr>
                <w:p w:rsidR="00977D67" w:rsidRDefault="00977D67" w:rsidP="003218B5">
                  <w:pPr>
                    <w:pStyle w:val="NoSpacing"/>
                    <w:rPr>
                      <w:rFonts w:ascii="Times New Roman" w:hAnsi="Times New Roman" w:cs="Times New Roman"/>
                    </w:rPr>
                  </w:pPr>
                </w:p>
                <w:p w:rsidR="00977D67" w:rsidRDefault="00977D67" w:rsidP="003218B5">
                  <w:pPr>
                    <w:pStyle w:val="NoSpacing"/>
                    <w:rPr>
                      <w:rFonts w:ascii="Times New Roman" w:hAnsi="Times New Roman" w:cs="Times New Roman"/>
                    </w:rPr>
                  </w:pPr>
                </w:p>
                <w:p w:rsidR="00977D67" w:rsidRDefault="00977D67" w:rsidP="003218B5">
                  <w:pPr>
                    <w:pStyle w:val="NoSpacing"/>
                    <w:rPr>
                      <w:rFonts w:ascii="Times New Roman" w:hAnsi="Times New Roman" w:cs="Times New Roman"/>
                    </w:rPr>
                  </w:pPr>
                </w:p>
                <w:p w:rsidR="00977D67" w:rsidRDefault="00977D67" w:rsidP="003218B5">
                  <w:pPr>
                    <w:pStyle w:val="NoSpacing"/>
                    <w:rPr>
                      <w:rFonts w:ascii="Times New Roman" w:hAnsi="Times New Roman" w:cs="Times New Roman"/>
                    </w:rPr>
                  </w:pPr>
                </w:p>
                <w:p w:rsidR="00977D67" w:rsidRDefault="00977D67" w:rsidP="003218B5">
                  <w:pPr>
                    <w:pStyle w:val="NoSpacing"/>
                    <w:rPr>
                      <w:rFonts w:ascii="Times New Roman" w:hAnsi="Times New Roman" w:cs="Times New Roman"/>
                    </w:rPr>
                  </w:pPr>
                  <w:r>
                    <w:rPr>
                      <w:rFonts w:ascii="Times New Roman" w:hAnsi="Times New Roman" w:cs="Times New Roman"/>
                    </w:rPr>
                    <w:t>14,00,000</w:t>
                  </w:r>
                </w:p>
                <w:p w:rsidR="00977D67" w:rsidRDefault="00977D67" w:rsidP="003218B5">
                  <w:pPr>
                    <w:pStyle w:val="NoSpacing"/>
                    <w:rPr>
                      <w:rFonts w:ascii="Times New Roman" w:hAnsi="Times New Roman" w:cs="Times New Roman"/>
                    </w:rPr>
                  </w:pPr>
                  <w:r>
                    <w:rPr>
                      <w:rFonts w:ascii="Times New Roman" w:hAnsi="Times New Roman" w:cs="Times New Roman"/>
                    </w:rPr>
                    <w:lastRenderedPageBreak/>
                    <w:t xml:space="preserve">  1,20,000</w:t>
                  </w:r>
                </w:p>
                <w:p w:rsidR="00977D67" w:rsidRPr="008835DE" w:rsidRDefault="00977D67" w:rsidP="003218B5">
                  <w:pPr>
                    <w:pStyle w:val="NoSpacing"/>
                    <w:rPr>
                      <w:rFonts w:ascii="Times New Roman" w:hAnsi="Times New Roman" w:cs="Times New Roman"/>
                    </w:rPr>
                  </w:pPr>
                  <w:r>
                    <w:rPr>
                      <w:rFonts w:ascii="Times New Roman" w:hAnsi="Times New Roman" w:cs="Times New Roman"/>
                    </w:rPr>
                    <w:t xml:space="preserve">  2,20,000</w:t>
                  </w:r>
                </w:p>
              </w:tc>
              <w:tc>
                <w:tcPr>
                  <w:tcW w:w="1404" w:type="dxa"/>
                </w:tcPr>
                <w:p w:rsidR="00977D67" w:rsidRDefault="00977D67" w:rsidP="003218B5">
                  <w:pPr>
                    <w:pStyle w:val="NoSpacing"/>
                    <w:rPr>
                      <w:rFonts w:ascii="Times New Roman" w:hAnsi="Times New Roman" w:cs="Times New Roman"/>
                    </w:rPr>
                  </w:pPr>
                </w:p>
                <w:p w:rsidR="00977D67" w:rsidRDefault="00977D67" w:rsidP="003218B5">
                  <w:pPr>
                    <w:pStyle w:val="NoSpacing"/>
                    <w:rPr>
                      <w:rFonts w:ascii="Times New Roman" w:hAnsi="Times New Roman" w:cs="Times New Roman"/>
                    </w:rPr>
                  </w:pPr>
                </w:p>
                <w:p w:rsidR="00977D67" w:rsidRDefault="00977D67" w:rsidP="003218B5">
                  <w:pPr>
                    <w:pStyle w:val="NoSpacing"/>
                    <w:rPr>
                      <w:rFonts w:ascii="Times New Roman" w:hAnsi="Times New Roman" w:cs="Times New Roman"/>
                    </w:rPr>
                  </w:pPr>
                </w:p>
                <w:p w:rsidR="00977D67" w:rsidRDefault="00977D67" w:rsidP="003218B5">
                  <w:pPr>
                    <w:pStyle w:val="NoSpacing"/>
                    <w:rPr>
                      <w:rFonts w:ascii="Times New Roman" w:hAnsi="Times New Roman" w:cs="Times New Roman"/>
                    </w:rPr>
                  </w:pPr>
                </w:p>
                <w:p w:rsidR="00977D67" w:rsidRDefault="00977D67" w:rsidP="003218B5">
                  <w:pPr>
                    <w:pStyle w:val="NoSpacing"/>
                    <w:rPr>
                      <w:rFonts w:ascii="Times New Roman" w:hAnsi="Times New Roman" w:cs="Times New Roman"/>
                    </w:rPr>
                  </w:pPr>
                  <w:r>
                    <w:rPr>
                      <w:rFonts w:ascii="Times New Roman" w:hAnsi="Times New Roman" w:cs="Times New Roman"/>
                    </w:rPr>
                    <w:t>8,00,000</w:t>
                  </w:r>
                </w:p>
                <w:p w:rsidR="00977D67" w:rsidRDefault="00977D67" w:rsidP="003218B5">
                  <w:pPr>
                    <w:pStyle w:val="NoSpacing"/>
                    <w:rPr>
                      <w:rFonts w:ascii="Times New Roman" w:hAnsi="Times New Roman" w:cs="Times New Roman"/>
                    </w:rPr>
                  </w:pPr>
                  <w:r>
                    <w:rPr>
                      <w:rFonts w:ascii="Times New Roman" w:hAnsi="Times New Roman" w:cs="Times New Roman"/>
                    </w:rPr>
                    <w:lastRenderedPageBreak/>
                    <w:t>2,00,000</w:t>
                  </w:r>
                </w:p>
                <w:p w:rsidR="00977D67" w:rsidRPr="008835DE" w:rsidRDefault="00977D67" w:rsidP="003218B5">
                  <w:pPr>
                    <w:pStyle w:val="NoSpacing"/>
                    <w:rPr>
                      <w:rFonts w:ascii="Times New Roman" w:hAnsi="Times New Roman" w:cs="Times New Roman"/>
                    </w:rPr>
                  </w:pPr>
                  <w:r>
                    <w:rPr>
                      <w:rFonts w:ascii="Times New Roman" w:hAnsi="Times New Roman" w:cs="Times New Roman"/>
                    </w:rPr>
                    <w:t>1,00,000</w:t>
                  </w:r>
                </w:p>
              </w:tc>
            </w:tr>
            <w:tr w:rsidR="00977D67" w:rsidTr="003218B5">
              <w:tc>
                <w:tcPr>
                  <w:tcW w:w="4586" w:type="dxa"/>
                </w:tcPr>
                <w:p w:rsidR="00977D67" w:rsidRPr="00D55C23" w:rsidRDefault="00977D67" w:rsidP="003218B5">
                  <w:pPr>
                    <w:pStyle w:val="NoSpacing"/>
                    <w:rPr>
                      <w:rFonts w:ascii="Times New Roman" w:hAnsi="Times New Roman" w:cs="Times New Roman"/>
                    </w:rPr>
                  </w:pPr>
                  <w:r w:rsidRPr="00D55C23">
                    <w:rPr>
                      <w:rFonts w:ascii="Times New Roman" w:hAnsi="Times New Roman" w:cs="Times New Roman"/>
                    </w:rPr>
                    <w:lastRenderedPageBreak/>
                    <w:t xml:space="preserve">2) Current Assets </w:t>
                  </w:r>
                </w:p>
                <w:p w:rsidR="00977D67" w:rsidRDefault="00977D67" w:rsidP="003218B5">
                  <w:pPr>
                    <w:pStyle w:val="NoSpacing"/>
                    <w:rPr>
                      <w:rFonts w:ascii="Times New Roman" w:hAnsi="Times New Roman" w:cs="Times New Roman"/>
                    </w:rPr>
                  </w:pPr>
                  <w:r w:rsidRPr="00D55C23">
                    <w:rPr>
                      <w:rFonts w:ascii="Times New Roman" w:hAnsi="Times New Roman" w:cs="Times New Roman"/>
                    </w:rPr>
                    <w:t>(a)Current Investments</w:t>
                  </w:r>
                </w:p>
                <w:p w:rsidR="00977D67" w:rsidRPr="00D55C23" w:rsidRDefault="00977D67" w:rsidP="003218B5">
                  <w:pPr>
                    <w:pStyle w:val="NoSpacing"/>
                    <w:rPr>
                      <w:rFonts w:ascii="Times New Roman" w:hAnsi="Times New Roman" w:cs="Times New Roman"/>
                    </w:rPr>
                  </w:pPr>
                  <w:r w:rsidRPr="00D55C23">
                    <w:rPr>
                      <w:rFonts w:ascii="Times New Roman" w:hAnsi="Times New Roman" w:cs="Times New Roman"/>
                    </w:rPr>
                    <w:t xml:space="preserve">(b) Inventories                                                                          </w:t>
                  </w:r>
                </w:p>
                <w:p w:rsidR="00977D67" w:rsidRPr="00D55C23" w:rsidRDefault="00977D67" w:rsidP="003218B5">
                  <w:pPr>
                    <w:pStyle w:val="NoSpacing"/>
                    <w:rPr>
                      <w:rFonts w:ascii="Times New Roman" w:hAnsi="Times New Roman" w:cs="Times New Roman"/>
                    </w:rPr>
                  </w:pPr>
                  <w:r w:rsidRPr="00D55C23">
                    <w:rPr>
                      <w:rFonts w:ascii="Times New Roman" w:hAnsi="Times New Roman" w:cs="Times New Roman"/>
                    </w:rPr>
                    <w:t xml:space="preserve">(c) Trade Receivables                                                          </w:t>
                  </w:r>
                </w:p>
                <w:p w:rsidR="00977D67" w:rsidRDefault="00977D67" w:rsidP="003218B5">
                  <w:pPr>
                    <w:pStyle w:val="NoSpacing"/>
                  </w:pPr>
                  <w:r w:rsidRPr="00D55C23">
                    <w:rPr>
                      <w:rFonts w:ascii="Times New Roman" w:hAnsi="Times New Roman" w:cs="Times New Roman"/>
                    </w:rPr>
                    <w:t>(d) Cash and Cash Equivalents</w:t>
                  </w:r>
                </w:p>
              </w:tc>
              <w:tc>
                <w:tcPr>
                  <w:tcW w:w="695" w:type="dxa"/>
                </w:tcPr>
                <w:p w:rsidR="00977D67" w:rsidRDefault="00977D67" w:rsidP="003218B5">
                  <w:pPr>
                    <w:pStyle w:val="NoSpacing"/>
                    <w:tabs>
                      <w:tab w:val="left" w:pos="3533"/>
                    </w:tabs>
                    <w:rPr>
                      <w:rFonts w:ascii="Times New Roman" w:hAnsi="Times New Roman" w:cs="Times New Roman"/>
                    </w:rPr>
                  </w:pPr>
                </w:p>
              </w:tc>
              <w:tc>
                <w:tcPr>
                  <w:tcW w:w="1296" w:type="dxa"/>
                </w:tcPr>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 xml:space="preserve">   75,000</w:t>
                  </w: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2,50,000</w:t>
                  </w: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5,00,000</w:t>
                  </w: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 xml:space="preserve">   15,000</w:t>
                  </w:r>
                </w:p>
              </w:tc>
              <w:tc>
                <w:tcPr>
                  <w:tcW w:w="1404" w:type="dxa"/>
                </w:tcPr>
                <w:p w:rsidR="00977D67" w:rsidRDefault="00977D67" w:rsidP="003218B5">
                  <w:pPr>
                    <w:pStyle w:val="NoSpacing"/>
                    <w:tabs>
                      <w:tab w:val="left" w:pos="3533"/>
                    </w:tabs>
                    <w:rPr>
                      <w:rFonts w:ascii="Times New Roman" w:hAnsi="Times New Roman" w:cs="Times New Roman"/>
                    </w:rPr>
                  </w:pP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 xml:space="preserve">  50,000</w:t>
                  </w: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2,00,000</w:t>
                  </w: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3,00,000</w:t>
                  </w:r>
                </w:p>
                <w:p w:rsidR="00977D67" w:rsidRDefault="00977D67" w:rsidP="003218B5">
                  <w:pPr>
                    <w:pStyle w:val="NoSpacing"/>
                    <w:tabs>
                      <w:tab w:val="left" w:pos="3533"/>
                    </w:tabs>
                    <w:rPr>
                      <w:rFonts w:ascii="Times New Roman" w:hAnsi="Times New Roman" w:cs="Times New Roman"/>
                    </w:rPr>
                  </w:pPr>
                  <w:r>
                    <w:rPr>
                      <w:rFonts w:ascii="Times New Roman" w:hAnsi="Times New Roman" w:cs="Times New Roman"/>
                    </w:rPr>
                    <w:t xml:space="preserve">   10,000</w:t>
                  </w:r>
                </w:p>
              </w:tc>
            </w:tr>
            <w:tr w:rsidR="00977D67" w:rsidTr="003218B5">
              <w:tc>
                <w:tcPr>
                  <w:tcW w:w="4586" w:type="dxa"/>
                </w:tcPr>
                <w:p w:rsidR="00977D67" w:rsidRPr="00D55C23" w:rsidRDefault="00977D67" w:rsidP="003218B5">
                  <w:pPr>
                    <w:pStyle w:val="NoSpacing"/>
                    <w:tabs>
                      <w:tab w:val="left" w:pos="3533"/>
                    </w:tabs>
                    <w:rPr>
                      <w:rFonts w:ascii="Times New Roman" w:hAnsi="Times New Roman" w:cs="Times New Roman"/>
                      <w:b/>
                    </w:rPr>
                  </w:pPr>
                  <w:r w:rsidRPr="00D55C23">
                    <w:rPr>
                      <w:rFonts w:ascii="Times New Roman" w:hAnsi="Times New Roman" w:cs="Times New Roman"/>
                      <w:b/>
                    </w:rPr>
                    <w:t>TOTAL</w:t>
                  </w:r>
                </w:p>
              </w:tc>
              <w:tc>
                <w:tcPr>
                  <w:tcW w:w="695" w:type="dxa"/>
                </w:tcPr>
                <w:p w:rsidR="00977D67" w:rsidRDefault="00977D67" w:rsidP="003218B5">
                  <w:pPr>
                    <w:pStyle w:val="NoSpacing"/>
                    <w:tabs>
                      <w:tab w:val="left" w:pos="3533"/>
                    </w:tabs>
                    <w:rPr>
                      <w:rFonts w:ascii="Times New Roman" w:hAnsi="Times New Roman" w:cs="Times New Roman"/>
                    </w:rPr>
                  </w:pPr>
                </w:p>
              </w:tc>
              <w:tc>
                <w:tcPr>
                  <w:tcW w:w="1296" w:type="dxa"/>
                </w:tcPr>
                <w:p w:rsidR="00977D67" w:rsidRPr="00D55C23" w:rsidRDefault="00977D67" w:rsidP="003218B5">
                  <w:pPr>
                    <w:pStyle w:val="NoSpacing"/>
                    <w:tabs>
                      <w:tab w:val="left" w:pos="3533"/>
                    </w:tabs>
                    <w:rPr>
                      <w:rFonts w:ascii="Times New Roman" w:hAnsi="Times New Roman" w:cs="Times New Roman"/>
                      <w:b/>
                    </w:rPr>
                  </w:pPr>
                  <w:r w:rsidRPr="00D55C23">
                    <w:rPr>
                      <w:rFonts w:ascii="Times New Roman" w:hAnsi="Times New Roman" w:cs="Times New Roman"/>
                      <w:b/>
                    </w:rPr>
                    <w:t>25,80,000</w:t>
                  </w:r>
                </w:p>
              </w:tc>
              <w:tc>
                <w:tcPr>
                  <w:tcW w:w="1404" w:type="dxa"/>
                </w:tcPr>
                <w:p w:rsidR="00977D67" w:rsidRPr="00D55C23" w:rsidRDefault="00977D67" w:rsidP="003218B5">
                  <w:pPr>
                    <w:pStyle w:val="NoSpacing"/>
                    <w:tabs>
                      <w:tab w:val="left" w:pos="3533"/>
                    </w:tabs>
                    <w:rPr>
                      <w:rFonts w:ascii="Times New Roman" w:hAnsi="Times New Roman" w:cs="Times New Roman"/>
                      <w:b/>
                    </w:rPr>
                  </w:pPr>
                  <w:r w:rsidRPr="00D55C23">
                    <w:rPr>
                      <w:rFonts w:ascii="Times New Roman" w:hAnsi="Times New Roman" w:cs="Times New Roman"/>
                      <w:b/>
                    </w:rPr>
                    <w:t>16,60,000</w:t>
                  </w:r>
                </w:p>
              </w:tc>
            </w:tr>
          </w:tbl>
          <w:p w:rsidR="00977D67" w:rsidRDefault="00977D67" w:rsidP="003218B5">
            <w:pPr>
              <w:pStyle w:val="NoSpacing"/>
              <w:tabs>
                <w:tab w:val="left" w:pos="3533"/>
              </w:tabs>
              <w:rPr>
                <w:rFonts w:ascii="Times New Roman" w:hAnsi="Times New Roman" w:cs="Times New Roman"/>
              </w:rPr>
            </w:pPr>
          </w:p>
          <w:p w:rsidR="00977D67" w:rsidRPr="00A314BE" w:rsidRDefault="00977D67" w:rsidP="003218B5">
            <w:pPr>
              <w:pStyle w:val="NoSpacing"/>
              <w:tabs>
                <w:tab w:val="left" w:pos="3533"/>
              </w:tabs>
              <w:rPr>
                <w:rFonts w:ascii="Times New Roman" w:hAnsi="Times New Roman" w:cs="Times New Roman"/>
              </w:rPr>
            </w:pPr>
            <w:r>
              <w:rPr>
                <w:rFonts w:ascii="Times New Roman" w:hAnsi="Times New Roman" w:cs="Times New Roman"/>
              </w:rPr>
              <w:t xml:space="preserve">Notes to Accounts:                                                          </w:t>
            </w:r>
          </w:p>
          <w:tbl>
            <w:tblPr>
              <w:tblStyle w:val="TableGrid"/>
              <w:tblW w:w="0" w:type="auto"/>
              <w:tblLook w:val="04A0"/>
            </w:tblPr>
            <w:tblGrid>
              <w:gridCol w:w="935"/>
              <w:gridCol w:w="3921"/>
              <w:gridCol w:w="1381"/>
              <w:gridCol w:w="1499"/>
            </w:tblGrid>
            <w:tr w:rsidR="00977D67" w:rsidRPr="008835DE" w:rsidTr="003218B5">
              <w:trPr>
                <w:trHeight w:val="684"/>
              </w:trPr>
              <w:tc>
                <w:tcPr>
                  <w:tcW w:w="935" w:type="dxa"/>
                </w:tcPr>
                <w:p w:rsidR="00977D67" w:rsidRDefault="00977D67" w:rsidP="003218B5">
                  <w:pPr>
                    <w:pStyle w:val="NoSpacing"/>
                    <w:rPr>
                      <w:rFonts w:ascii="Times New Roman" w:hAnsi="Times New Roman" w:cs="Times New Roman"/>
                    </w:rPr>
                  </w:pPr>
                </w:p>
                <w:p w:rsidR="00977D67" w:rsidRPr="00940C29" w:rsidRDefault="00977D67" w:rsidP="003218B5">
                  <w:pPr>
                    <w:pStyle w:val="NoSpacing"/>
                    <w:rPr>
                      <w:rFonts w:ascii="Times New Roman" w:hAnsi="Times New Roman" w:cs="Times New Roman"/>
                    </w:rPr>
                  </w:pPr>
                  <w:r w:rsidRPr="00940C29">
                    <w:rPr>
                      <w:rFonts w:ascii="Times New Roman" w:hAnsi="Times New Roman" w:cs="Times New Roman"/>
                    </w:rPr>
                    <w:t>Note 1</w:t>
                  </w:r>
                </w:p>
              </w:tc>
              <w:tc>
                <w:tcPr>
                  <w:tcW w:w="3921" w:type="dxa"/>
                </w:tcPr>
                <w:p w:rsidR="00977D67" w:rsidRDefault="00977D67" w:rsidP="003218B5">
                  <w:pPr>
                    <w:pStyle w:val="NoSpacing"/>
                    <w:rPr>
                      <w:rFonts w:ascii="Times New Roman" w:hAnsi="Times New Roman" w:cs="Times New Roman"/>
                    </w:rPr>
                  </w:pPr>
                </w:p>
                <w:p w:rsidR="00977D67" w:rsidRPr="00940C29" w:rsidRDefault="00977D67" w:rsidP="003218B5">
                  <w:pPr>
                    <w:pStyle w:val="NoSpacing"/>
                    <w:rPr>
                      <w:rFonts w:ascii="Times New Roman" w:hAnsi="Times New Roman" w:cs="Times New Roman"/>
                    </w:rPr>
                  </w:pPr>
                  <w:r w:rsidRPr="00940C29">
                    <w:rPr>
                      <w:rFonts w:ascii="Times New Roman" w:hAnsi="Times New Roman" w:cs="Times New Roman"/>
                    </w:rPr>
                    <w:t>Reserves and Surplus</w:t>
                  </w:r>
                  <w:r>
                    <w:rPr>
                      <w:rFonts w:ascii="Times New Roman" w:hAnsi="Times New Roman" w:cs="Times New Roman"/>
                    </w:rPr>
                    <w:t>:</w:t>
                  </w:r>
                </w:p>
                <w:p w:rsidR="00977D67" w:rsidRPr="00940C29" w:rsidRDefault="00977D67" w:rsidP="003218B5">
                  <w:pPr>
                    <w:pStyle w:val="NoSpacing"/>
                    <w:rPr>
                      <w:rFonts w:ascii="Times New Roman" w:hAnsi="Times New Roman" w:cs="Times New Roman"/>
                    </w:rPr>
                  </w:pPr>
                  <w:r w:rsidRPr="00940C29">
                    <w:rPr>
                      <w:rFonts w:ascii="Times New Roman" w:hAnsi="Times New Roman" w:cs="Times New Roman"/>
                    </w:rPr>
                    <w:t>General Reserve</w:t>
                  </w:r>
                </w:p>
                <w:p w:rsidR="00977D67" w:rsidRPr="00940C29" w:rsidRDefault="00977D67" w:rsidP="003218B5">
                  <w:pPr>
                    <w:pStyle w:val="NoSpacing"/>
                    <w:rPr>
                      <w:rFonts w:ascii="Times New Roman" w:hAnsi="Times New Roman" w:cs="Times New Roman"/>
                    </w:rPr>
                  </w:pPr>
                  <w:r>
                    <w:rPr>
                      <w:rFonts w:ascii="Times New Roman" w:hAnsi="Times New Roman" w:cs="Times New Roman"/>
                    </w:rPr>
                    <w:t xml:space="preserve">Profit &amp; </w:t>
                  </w:r>
                  <w:r w:rsidRPr="00940C29">
                    <w:rPr>
                      <w:rFonts w:ascii="Times New Roman" w:hAnsi="Times New Roman" w:cs="Times New Roman"/>
                    </w:rPr>
                    <w:t>Loss A/c</w:t>
                  </w:r>
                </w:p>
              </w:tc>
              <w:tc>
                <w:tcPr>
                  <w:tcW w:w="1381" w:type="dxa"/>
                </w:tcPr>
                <w:p w:rsidR="00977D67" w:rsidRPr="00940C29" w:rsidRDefault="00977D67" w:rsidP="003218B5">
                  <w:pPr>
                    <w:pStyle w:val="NoSpacing"/>
                    <w:rPr>
                      <w:rFonts w:ascii="Times New Roman" w:hAnsi="Times New Roman" w:cs="Times New Roman"/>
                    </w:rPr>
                  </w:pPr>
                  <w:r>
                    <w:rPr>
                      <w:rFonts w:ascii="Times New Roman" w:hAnsi="Times New Roman" w:cs="Times New Roman"/>
                    </w:rPr>
                    <w:t xml:space="preserve">31.03.16  </w:t>
                  </w:r>
                  <w:r w:rsidRPr="00090F7C">
                    <w:rPr>
                      <w:rFonts w:ascii="Times New Roman" w:hAnsi="Times New Roman" w:cs="Times New Roman"/>
                      <w:noProof/>
                    </w:rPr>
                    <w:drawing>
                      <wp:inline distT="0" distB="0" distL="0" distR="0">
                        <wp:extent cx="95250" cy="133350"/>
                        <wp:effectExtent l="0" t="0" r="0" b="0"/>
                        <wp:docPr id="33" name="Picture 10"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977D67" w:rsidRDefault="00977D67" w:rsidP="003218B5">
                  <w:pPr>
                    <w:pStyle w:val="NoSpacing"/>
                    <w:rPr>
                      <w:rFonts w:ascii="Times New Roman" w:hAnsi="Times New Roman" w:cs="Times New Roman"/>
                    </w:rPr>
                  </w:pPr>
                </w:p>
                <w:p w:rsidR="00977D67" w:rsidRPr="00940C29" w:rsidRDefault="00977D67" w:rsidP="003218B5">
                  <w:pPr>
                    <w:pStyle w:val="NoSpacing"/>
                    <w:rPr>
                      <w:rFonts w:ascii="Times New Roman" w:hAnsi="Times New Roman" w:cs="Times New Roman"/>
                    </w:rPr>
                  </w:pPr>
                  <w:r w:rsidRPr="00940C29">
                    <w:rPr>
                      <w:rFonts w:ascii="Times New Roman" w:hAnsi="Times New Roman" w:cs="Times New Roman"/>
                    </w:rPr>
                    <w:t>3,50,000</w:t>
                  </w:r>
                </w:p>
                <w:p w:rsidR="00977D67" w:rsidRPr="00940C29" w:rsidRDefault="00977D67" w:rsidP="003218B5">
                  <w:pPr>
                    <w:pStyle w:val="NoSpacing"/>
                    <w:rPr>
                      <w:rFonts w:ascii="Times New Roman" w:hAnsi="Times New Roman" w:cs="Times New Roman"/>
                    </w:rPr>
                  </w:pPr>
                  <w:r w:rsidRPr="00940C29">
                    <w:rPr>
                      <w:rFonts w:ascii="Times New Roman" w:hAnsi="Times New Roman" w:cs="Times New Roman"/>
                    </w:rPr>
                    <w:t>1,50,000</w:t>
                  </w:r>
                </w:p>
              </w:tc>
              <w:tc>
                <w:tcPr>
                  <w:tcW w:w="1499" w:type="dxa"/>
                </w:tcPr>
                <w:p w:rsidR="00977D67" w:rsidRPr="00940C29" w:rsidRDefault="00977D67" w:rsidP="003218B5">
                  <w:pPr>
                    <w:pStyle w:val="NoSpacing"/>
                    <w:rPr>
                      <w:rFonts w:ascii="Times New Roman" w:hAnsi="Times New Roman" w:cs="Times New Roman"/>
                    </w:rPr>
                  </w:pPr>
                  <w:r>
                    <w:rPr>
                      <w:rFonts w:ascii="Times New Roman" w:hAnsi="Times New Roman" w:cs="Times New Roman"/>
                    </w:rPr>
                    <w:t xml:space="preserve">31.03.15  </w:t>
                  </w:r>
                  <w:r w:rsidRPr="00090F7C">
                    <w:rPr>
                      <w:rFonts w:ascii="Times New Roman" w:hAnsi="Times New Roman" w:cs="Times New Roman"/>
                      <w:noProof/>
                    </w:rPr>
                    <w:drawing>
                      <wp:inline distT="0" distB="0" distL="0" distR="0">
                        <wp:extent cx="95250" cy="133350"/>
                        <wp:effectExtent l="0" t="0" r="0" b="0"/>
                        <wp:docPr id="34" name="Picture 20"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977D67" w:rsidRDefault="00977D67" w:rsidP="003218B5">
                  <w:pPr>
                    <w:pStyle w:val="NoSpacing"/>
                    <w:rPr>
                      <w:rFonts w:ascii="Times New Roman" w:hAnsi="Times New Roman" w:cs="Times New Roman"/>
                    </w:rPr>
                  </w:pPr>
                </w:p>
                <w:p w:rsidR="00977D67" w:rsidRPr="00940C29" w:rsidRDefault="00977D67" w:rsidP="003218B5">
                  <w:pPr>
                    <w:pStyle w:val="NoSpacing"/>
                    <w:rPr>
                      <w:rFonts w:ascii="Times New Roman" w:hAnsi="Times New Roman" w:cs="Times New Roman"/>
                    </w:rPr>
                  </w:pPr>
                  <w:r w:rsidRPr="00940C29">
                    <w:rPr>
                      <w:rFonts w:ascii="Times New Roman" w:hAnsi="Times New Roman" w:cs="Times New Roman"/>
                    </w:rPr>
                    <w:t>4,50,000</w:t>
                  </w:r>
                </w:p>
                <w:p w:rsidR="00977D67" w:rsidRPr="00940C29" w:rsidRDefault="00977D67" w:rsidP="003218B5">
                  <w:pPr>
                    <w:pStyle w:val="NoSpacing"/>
                    <w:rPr>
                      <w:rFonts w:ascii="Times New Roman" w:hAnsi="Times New Roman" w:cs="Times New Roman"/>
                    </w:rPr>
                  </w:pPr>
                  <w:r w:rsidRPr="00940C29">
                    <w:rPr>
                      <w:rFonts w:ascii="Times New Roman" w:hAnsi="Times New Roman" w:cs="Times New Roman"/>
                    </w:rPr>
                    <w:t xml:space="preserve">  (50,000)</w:t>
                  </w:r>
                </w:p>
              </w:tc>
            </w:tr>
            <w:tr w:rsidR="00977D67" w:rsidTr="003218B5">
              <w:trPr>
                <w:trHeight w:val="684"/>
              </w:trPr>
              <w:tc>
                <w:tcPr>
                  <w:tcW w:w="935" w:type="dxa"/>
                </w:tcPr>
                <w:p w:rsidR="00977D67" w:rsidRPr="00940C29" w:rsidRDefault="00977D67" w:rsidP="003218B5">
                  <w:pPr>
                    <w:pStyle w:val="NoSpacing"/>
                    <w:rPr>
                      <w:rFonts w:ascii="Times New Roman" w:hAnsi="Times New Roman" w:cs="Times New Roman"/>
                    </w:rPr>
                  </w:pPr>
                  <w:r w:rsidRPr="00940C29">
                    <w:rPr>
                      <w:rFonts w:ascii="Times New Roman" w:hAnsi="Times New Roman" w:cs="Times New Roman"/>
                    </w:rPr>
                    <w:t>Note 2</w:t>
                  </w:r>
                </w:p>
              </w:tc>
              <w:tc>
                <w:tcPr>
                  <w:tcW w:w="3921" w:type="dxa"/>
                </w:tcPr>
                <w:p w:rsidR="00977D67" w:rsidRPr="00940C29" w:rsidRDefault="00977D67" w:rsidP="003218B5">
                  <w:pPr>
                    <w:pStyle w:val="NoSpacing"/>
                    <w:tabs>
                      <w:tab w:val="left" w:pos="3533"/>
                    </w:tabs>
                    <w:rPr>
                      <w:rFonts w:ascii="Times New Roman" w:hAnsi="Times New Roman" w:cs="Times New Roman"/>
                    </w:rPr>
                  </w:pPr>
                  <w:r w:rsidRPr="00940C29">
                    <w:rPr>
                      <w:rFonts w:ascii="Times New Roman" w:hAnsi="Times New Roman" w:cs="Times New Roman"/>
                    </w:rPr>
                    <w:t>Short Term Provision</w:t>
                  </w:r>
                  <w:r>
                    <w:rPr>
                      <w:rFonts w:ascii="Times New Roman" w:hAnsi="Times New Roman" w:cs="Times New Roman"/>
                    </w:rPr>
                    <w:t>:</w:t>
                  </w:r>
                </w:p>
                <w:p w:rsidR="00977D67" w:rsidRPr="00940C29" w:rsidRDefault="00977D67" w:rsidP="003218B5">
                  <w:pPr>
                    <w:pStyle w:val="NoSpacing"/>
                    <w:tabs>
                      <w:tab w:val="left" w:pos="3533"/>
                    </w:tabs>
                    <w:rPr>
                      <w:rFonts w:ascii="Times New Roman" w:hAnsi="Times New Roman" w:cs="Times New Roman"/>
                    </w:rPr>
                  </w:pPr>
                  <w:r w:rsidRPr="00940C29">
                    <w:rPr>
                      <w:rFonts w:ascii="Times New Roman" w:hAnsi="Times New Roman" w:cs="Times New Roman"/>
                    </w:rPr>
                    <w:t>Proposed Dividend</w:t>
                  </w:r>
                </w:p>
                <w:p w:rsidR="00977D67" w:rsidRPr="00940C29" w:rsidRDefault="00977D67" w:rsidP="003218B5">
                  <w:pPr>
                    <w:pStyle w:val="NoSpacing"/>
                    <w:tabs>
                      <w:tab w:val="left" w:pos="3533"/>
                    </w:tabs>
                    <w:rPr>
                      <w:rFonts w:ascii="Times New Roman" w:hAnsi="Times New Roman" w:cs="Times New Roman"/>
                    </w:rPr>
                  </w:pPr>
                  <w:r w:rsidRPr="00940C29">
                    <w:rPr>
                      <w:rFonts w:ascii="Times New Roman" w:hAnsi="Times New Roman" w:cs="Times New Roman"/>
                    </w:rPr>
                    <w:t>Provision for tax</w:t>
                  </w:r>
                </w:p>
              </w:tc>
              <w:tc>
                <w:tcPr>
                  <w:tcW w:w="1381" w:type="dxa"/>
                </w:tcPr>
                <w:p w:rsidR="00977D67" w:rsidRPr="00940C29" w:rsidRDefault="00977D67" w:rsidP="003218B5">
                  <w:pPr>
                    <w:pStyle w:val="NoSpacing"/>
                    <w:tabs>
                      <w:tab w:val="left" w:pos="3533"/>
                    </w:tabs>
                    <w:rPr>
                      <w:rFonts w:ascii="Times New Roman" w:hAnsi="Times New Roman" w:cs="Times New Roman"/>
                    </w:rPr>
                  </w:pPr>
                </w:p>
                <w:p w:rsidR="00977D67" w:rsidRPr="00940C29" w:rsidRDefault="00977D67" w:rsidP="003218B5">
                  <w:pPr>
                    <w:pStyle w:val="NoSpacing"/>
                    <w:tabs>
                      <w:tab w:val="left" w:pos="3533"/>
                    </w:tabs>
                    <w:rPr>
                      <w:rFonts w:ascii="Times New Roman" w:hAnsi="Times New Roman" w:cs="Times New Roman"/>
                    </w:rPr>
                  </w:pPr>
                  <w:r w:rsidRPr="00940C29">
                    <w:rPr>
                      <w:rFonts w:ascii="Times New Roman" w:hAnsi="Times New Roman" w:cs="Times New Roman"/>
                    </w:rPr>
                    <w:t xml:space="preserve">   45,000</w:t>
                  </w:r>
                </w:p>
                <w:p w:rsidR="00977D67" w:rsidRPr="00940C29" w:rsidRDefault="00977D67" w:rsidP="003218B5">
                  <w:pPr>
                    <w:pStyle w:val="NoSpacing"/>
                    <w:tabs>
                      <w:tab w:val="left" w:pos="3533"/>
                    </w:tabs>
                    <w:rPr>
                      <w:rFonts w:ascii="Times New Roman" w:hAnsi="Times New Roman" w:cs="Times New Roman"/>
                    </w:rPr>
                  </w:pPr>
                  <w:r w:rsidRPr="00940C29">
                    <w:rPr>
                      <w:rFonts w:ascii="Times New Roman" w:hAnsi="Times New Roman" w:cs="Times New Roman"/>
                    </w:rPr>
                    <w:t xml:space="preserve">   35,000</w:t>
                  </w:r>
                </w:p>
              </w:tc>
              <w:tc>
                <w:tcPr>
                  <w:tcW w:w="1499" w:type="dxa"/>
                </w:tcPr>
                <w:p w:rsidR="00977D67" w:rsidRPr="00940C29" w:rsidRDefault="00977D67" w:rsidP="003218B5">
                  <w:pPr>
                    <w:pStyle w:val="NoSpacing"/>
                    <w:tabs>
                      <w:tab w:val="left" w:pos="3533"/>
                    </w:tabs>
                    <w:rPr>
                      <w:rFonts w:ascii="Times New Roman" w:hAnsi="Times New Roman" w:cs="Times New Roman"/>
                    </w:rPr>
                  </w:pPr>
                </w:p>
                <w:p w:rsidR="00977D67" w:rsidRPr="00940C29" w:rsidRDefault="00977D67" w:rsidP="003218B5">
                  <w:pPr>
                    <w:pStyle w:val="NoSpacing"/>
                    <w:tabs>
                      <w:tab w:val="left" w:pos="3533"/>
                    </w:tabs>
                    <w:rPr>
                      <w:rFonts w:ascii="Times New Roman" w:hAnsi="Times New Roman" w:cs="Times New Roman"/>
                    </w:rPr>
                  </w:pPr>
                  <w:r w:rsidRPr="00940C29">
                    <w:rPr>
                      <w:rFonts w:ascii="Times New Roman" w:hAnsi="Times New Roman" w:cs="Times New Roman"/>
                    </w:rPr>
                    <w:t xml:space="preserve">   40,000</w:t>
                  </w:r>
                </w:p>
                <w:p w:rsidR="00977D67" w:rsidRPr="00940C29" w:rsidRDefault="00977D67" w:rsidP="003218B5">
                  <w:pPr>
                    <w:pStyle w:val="NoSpacing"/>
                    <w:tabs>
                      <w:tab w:val="left" w:pos="3533"/>
                    </w:tabs>
                    <w:rPr>
                      <w:rFonts w:ascii="Times New Roman" w:hAnsi="Times New Roman" w:cs="Times New Roman"/>
                    </w:rPr>
                  </w:pPr>
                  <w:r w:rsidRPr="00940C29">
                    <w:rPr>
                      <w:rFonts w:ascii="Times New Roman" w:hAnsi="Times New Roman" w:cs="Times New Roman"/>
                    </w:rPr>
                    <w:t xml:space="preserve">   20,000</w:t>
                  </w:r>
                </w:p>
              </w:tc>
            </w:tr>
            <w:tr w:rsidR="00977D67" w:rsidTr="003218B5">
              <w:trPr>
                <w:trHeight w:val="462"/>
              </w:trPr>
              <w:tc>
                <w:tcPr>
                  <w:tcW w:w="935" w:type="dxa"/>
                </w:tcPr>
                <w:p w:rsidR="00977D67" w:rsidRPr="00940C29" w:rsidRDefault="00977D67" w:rsidP="003218B5">
                  <w:pPr>
                    <w:pStyle w:val="NoSpacing"/>
                    <w:rPr>
                      <w:rFonts w:ascii="Times New Roman" w:hAnsi="Times New Roman" w:cs="Times New Roman"/>
                    </w:rPr>
                  </w:pPr>
                  <w:r w:rsidRPr="00940C29">
                    <w:rPr>
                      <w:rFonts w:ascii="Times New Roman" w:hAnsi="Times New Roman" w:cs="Times New Roman"/>
                    </w:rPr>
                    <w:t>Note 3</w:t>
                  </w:r>
                </w:p>
              </w:tc>
              <w:tc>
                <w:tcPr>
                  <w:tcW w:w="3921" w:type="dxa"/>
                </w:tcPr>
                <w:p w:rsidR="00977D67" w:rsidRPr="00940C29" w:rsidRDefault="00977D67" w:rsidP="003218B5">
                  <w:pPr>
                    <w:pStyle w:val="NoSpacing"/>
                    <w:tabs>
                      <w:tab w:val="left" w:pos="3533"/>
                    </w:tabs>
                    <w:rPr>
                      <w:rFonts w:ascii="Times New Roman" w:hAnsi="Times New Roman" w:cs="Times New Roman"/>
                    </w:rPr>
                  </w:pPr>
                  <w:r w:rsidRPr="00940C29">
                    <w:rPr>
                      <w:rFonts w:ascii="Times New Roman" w:hAnsi="Times New Roman" w:cs="Times New Roman"/>
                    </w:rPr>
                    <w:t>Tangible Assets</w:t>
                  </w:r>
                </w:p>
                <w:p w:rsidR="00977D67" w:rsidRPr="00940C29" w:rsidRDefault="00977D67" w:rsidP="003218B5">
                  <w:pPr>
                    <w:pStyle w:val="NoSpacing"/>
                    <w:tabs>
                      <w:tab w:val="left" w:pos="3533"/>
                    </w:tabs>
                    <w:rPr>
                      <w:rFonts w:ascii="Times New Roman" w:hAnsi="Times New Roman" w:cs="Times New Roman"/>
                    </w:rPr>
                  </w:pPr>
                  <w:r w:rsidRPr="00940C29">
                    <w:rPr>
                      <w:rFonts w:ascii="Times New Roman" w:hAnsi="Times New Roman" w:cs="Times New Roman"/>
                    </w:rPr>
                    <w:t>Machinery (Net)</w:t>
                  </w:r>
                </w:p>
              </w:tc>
              <w:tc>
                <w:tcPr>
                  <w:tcW w:w="1381" w:type="dxa"/>
                </w:tcPr>
                <w:p w:rsidR="00977D67" w:rsidRPr="00940C29" w:rsidRDefault="00977D67" w:rsidP="003218B5">
                  <w:pPr>
                    <w:pStyle w:val="NoSpacing"/>
                    <w:tabs>
                      <w:tab w:val="left" w:pos="3533"/>
                    </w:tabs>
                    <w:rPr>
                      <w:rFonts w:ascii="Times New Roman" w:hAnsi="Times New Roman" w:cs="Times New Roman"/>
                    </w:rPr>
                  </w:pPr>
                </w:p>
                <w:p w:rsidR="00977D67" w:rsidRPr="00940C29" w:rsidRDefault="00977D67" w:rsidP="003218B5">
                  <w:pPr>
                    <w:pStyle w:val="NoSpacing"/>
                    <w:tabs>
                      <w:tab w:val="left" w:pos="3533"/>
                    </w:tabs>
                    <w:rPr>
                      <w:rFonts w:ascii="Times New Roman" w:hAnsi="Times New Roman" w:cs="Times New Roman"/>
                    </w:rPr>
                  </w:pPr>
                  <w:r w:rsidRPr="00940C29">
                    <w:rPr>
                      <w:rFonts w:ascii="Times New Roman" w:hAnsi="Times New Roman" w:cs="Times New Roman"/>
                    </w:rPr>
                    <w:t>14,00,000</w:t>
                  </w:r>
                </w:p>
              </w:tc>
              <w:tc>
                <w:tcPr>
                  <w:tcW w:w="1499" w:type="dxa"/>
                </w:tcPr>
                <w:p w:rsidR="00977D67" w:rsidRPr="00940C29" w:rsidRDefault="00977D67" w:rsidP="003218B5">
                  <w:pPr>
                    <w:pStyle w:val="NoSpacing"/>
                    <w:tabs>
                      <w:tab w:val="left" w:pos="3533"/>
                    </w:tabs>
                    <w:rPr>
                      <w:rFonts w:ascii="Times New Roman" w:hAnsi="Times New Roman" w:cs="Times New Roman"/>
                    </w:rPr>
                  </w:pPr>
                </w:p>
                <w:p w:rsidR="00977D67" w:rsidRPr="00940C29" w:rsidRDefault="00977D67" w:rsidP="003218B5">
                  <w:pPr>
                    <w:pStyle w:val="NoSpacing"/>
                    <w:tabs>
                      <w:tab w:val="left" w:pos="3533"/>
                    </w:tabs>
                    <w:rPr>
                      <w:rFonts w:ascii="Times New Roman" w:hAnsi="Times New Roman" w:cs="Times New Roman"/>
                    </w:rPr>
                  </w:pPr>
                  <w:r w:rsidRPr="00940C29">
                    <w:rPr>
                      <w:rFonts w:ascii="Times New Roman" w:hAnsi="Times New Roman" w:cs="Times New Roman"/>
                    </w:rPr>
                    <w:t>8,00,000</w:t>
                  </w:r>
                </w:p>
              </w:tc>
            </w:tr>
            <w:tr w:rsidR="00977D67" w:rsidTr="003218B5">
              <w:trPr>
                <w:trHeight w:val="452"/>
              </w:trPr>
              <w:tc>
                <w:tcPr>
                  <w:tcW w:w="935" w:type="dxa"/>
                </w:tcPr>
                <w:p w:rsidR="00977D67" w:rsidRPr="00940C29" w:rsidRDefault="00977D67" w:rsidP="003218B5">
                  <w:pPr>
                    <w:pStyle w:val="NoSpacing"/>
                    <w:rPr>
                      <w:rFonts w:ascii="Times New Roman" w:hAnsi="Times New Roman" w:cs="Times New Roman"/>
                    </w:rPr>
                  </w:pPr>
                  <w:r w:rsidRPr="00940C29">
                    <w:rPr>
                      <w:rFonts w:ascii="Times New Roman" w:hAnsi="Times New Roman" w:cs="Times New Roman"/>
                    </w:rPr>
                    <w:t>Note 4</w:t>
                  </w:r>
                </w:p>
              </w:tc>
              <w:tc>
                <w:tcPr>
                  <w:tcW w:w="3921" w:type="dxa"/>
                </w:tcPr>
                <w:p w:rsidR="00977D67" w:rsidRPr="00940C29" w:rsidRDefault="00977D67" w:rsidP="003218B5">
                  <w:pPr>
                    <w:pStyle w:val="NoSpacing"/>
                    <w:tabs>
                      <w:tab w:val="left" w:pos="3533"/>
                    </w:tabs>
                    <w:rPr>
                      <w:rFonts w:ascii="Times New Roman" w:hAnsi="Times New Roman" w:cs="Times New Roman"/>
                    </w:rPr>
                  </w:pPr>
                  <w:r w:rsidRPr="00940C29">
                    <w:rPr>
                      <w:rFonts w:ascii="Times New Roman" w:hAnsi="Times New Roman" w:cs="Times New Roman"/>
                    </w:rPr>
                    <w:t>Intangible Assets</w:t>
                  </w:r>
                </w:p>
                <w:p w:rsidR="00977D67" w:rsidRPr="00940C29" w:rsidRDefault="00977D67" w:rsidP="003218B5">
                  <w:pPr>
                    <w:pStyle w:val="NoSpacing"/>
                    <w:tabs>
                      <w:tab w:val="left" w:pos="3533"/>
                    </w:tabs>
                    <w:rPr>
                      <w:rFonts w:ascii="Times New Roman" w:hAnsi="Times New Roman" w:cs="Times New Roman"/>
                    </w:rPr>
                  </w:pPr>
                  <w:r w:rsidRPr="00940C29">
                    <w:rPr>
                      <w:rFonts w:ascii="Times New Roman" w:hAnsi="Times New Roman" w:cs="Times New Roman"/>
                    </w:rPr>
                    <w:t>Goodwill</w:t>
                  </w:r>
                </w:p>
              </w:tc>
              <w:tc>
                <w:tcPr>
                  <w:tcW w:w="1381" w:type="dxa"/>
                </w:tcPr>
                <w:p w:rsidR="00977D67" w:rsidRPr="00940C29" w:rsidRDefault="00977D67" w:rsidP="003218B5">
                  <w:pPr>
                    <w:pStyle w:val="NoSpacing"/>
                    <w:tabs>
                      <w:tab w:val="left" w:pos="3533"/>
                    </w:tabs>
                    <w:rPr>
                      <w:rFonts w:ascii="Times New Roman" w:hAnsi="Times New Roman" w:cs="Times New Roman"/>
                    </w:rPr>
                  </w:pPr>
                </w:p>
                <w:p w:rsidR="00977D67" w:rsidRPr="00940C29" w:rsidRDefault="00977D67" w:rsidP="003218B5">
                  <w:pPr>
                    <w:pStyle w:val="NoSpacing"/>
                    <w:tabs>
                      <w:tab w:val="left" w:pos="3533"/>
                    </w:tabs>
                    <w:rPr>
                      <w:rFonts w:ascii="Times New Roman" w:hAnsi="Times New Roman" w:cs="Times New Roman"/>
                    </w:rPr>
                  </w:pPr>
                  <w:r w:rsidRPr="00940C29">
                    <w:rPr>
                      <w:rFonts w:ascii="Times New Roman" w:hAnsi="Times New Roman" w:cs="Times New Roman"/>
                    </w:rPr>
                    <w:t>1,20,000</w:t>
                  </w:r>
                </w:p>
              </w:tc>
              <w:tc>
                <w:tcPr>
                  <w:tcW w:w="1499" w:type="dxa"/>
                </w:tcPr>
                <w:p w:rsidR="00977D67" w:rsidRPr="00940C29" w:rsidRDefault="00977D67" w:rsidP="003218B5">
                  <w:pPr>
                    <w:pStyle w:val="NoSpacing"/>
                    <w:tabs>
                      <w:tab w:val="left" w:pos="3533"/>
                    </w:tabs>
                    <w:rPr>
                      <w:rFonts w:ascii="Times New Roman" w:hAnsi="Times New Roman" w:cs="Times New Roman"/>
                    </w:rPr>
                  </w:pPr>
                </w:p>
                <w:p w:rsidR="00977D67" w:rsidRPr="00940C29" w:rsidRDefault="00977D67" w:rsidP="003218B5">
                  <w:pPr>
                    <w:pStyle w:val="NoSpacing"/>
                    <w:tabs>
                      <w:tab w:val="left" w:pos="3533"/>
                    </w:tabs>
                    <w:rPr>
                      <w:rFonts w:ascii="Times New Roman" w:hAnsi="Times New Roman" w:cs="Times New Roman"/>
                    </w:rPr>
                  </w:pPr>
                  <w:r w:rsidRPr="00940C29">
                    <w:rPr>
                      <w:rFonts w:ascii="Times New Roman" w:hAnsi="Times New Roman" w:cs="Times New Roman"/>
                    </w:rPr>
                    <w:t>2,00,000</w:t>
                  </w:r>
                </w:p>
              </w:tc>
            </w:tr>
          </w:tbl>
          <w:p w:rsidR="00977D67" w:rsidRDefault="00977D67" w:rsidP="003218B5">
            <w:pPr>
              <w:pStyle w:val="NoSpacing"/>
              <w:rPr>
                <w:rFonts w:ascii="Times New Roman" w:hAnsi="Times New Roman" w:cs="Times New Roman"/>
              </w:rPr>
            </w:pPr>
            <w:r>
              <w:rPr>
                <w:rFonts w:ascii="Times New Roman" w:hAnsi="Times New Roman" w:cs="Times New Roman"/>
              </w:rPr>
              <w:t>Additional Information:</w:t>
            </w:r>
          </w:p>
          <w:p w:rsidR="00977D67" w:rsidRDefault="00977D67" w:rsidP="003218B5">
            <w:pPr>
              <w:pStyle w:val="NoSpacing"/>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Machinery costing </w:t>
            </w:r>
            <w:r w:rsidRPr="00646D69">
              <w:rPr>
                <w:rFonts w:ascii="Times New Roman" w:hAnsi="Times New Roman"/>
                <w:noProof/>
                <w:szCs w:val="24"/>
              </w:rPr>
              <w:drawing>
                <wp:inline distT="0" distB="0" distL="0" distR="0">
                  <wp:extent cx="95250" cy="133350"/>
                  <wp:effectExtent l="0" t="0" r="0" b="0"/>
                  <wp:docPr id="35" name="Picture 15"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imes New Roman" w:hAnsi="Times New Roman" w:cs="Times New Roman"/>
              </w:rPr>
              <w:t>1</w:t>
            </w:r>
            <w:proofErr w:type="gramStart"/>
            <w:r>
              <w:rPr>
                <w:rFonts w:ascii="Times New Roman" w:hAnsi="Times New Roman" w:cs="Times New Roman"/>
              </w:rPr>
              <w:t>,20,000</w:t>
            </w:r>
            <w:proofErr w:type="gramEnd"/>
            <w:r>
              <w:rPr>
                <w:rFonts w:ascii="Times New Roman" w:hAnsi="Times New Roman" w:cs="Times New Roman"/>
              </w:rPr>
              <w:t xml:space="preserve">, accumulated depreciation there on </w:t>
            </w:r>
            <w:r w:rsidRPr="00646D69">
              <w:rPr>
                <w:rFonts w:ascii="Times New Roman" w:hAnsi="Times New Roman"/>
                <w:noProof/>
                <w:szCs w:val="24"/>
              </w:rPr>
              <w:drawing>
                <wp:inline distT="0" distB="0" distL="0" distR="0">
                  <wp:extent cx="95250" cy="133350"/>
                  <wp:effectExtent l="0" t="0" r="0" b="0"/>
                  <wp:docPr id="36" name="Picture 16"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imes New Roman" w:hAnsi="Times New Roman" w:cs="Times New Roman"/>
              </w:rPr>
              <w:t xml:space="preserve">55,000 is sold for </w:t>
            </w:r>
            <w:r w:rsidRPr="00646D69">
              <w:rPr>
                <w:rFonts w:ascii="Times New Roman" w:hAnsi="Times New Roman"/>
                <w:noProof/>
                <w:szCs w:val="24"/>
              </w:rPr>
              <w:drawing>
                <wp:inline distT="0" distB="0" distL="0" distR="0">
                  <wp:extent cx="95250" cy="133350"/>
                  <wp:effectExtent l="0" t="0" r="0" b="0"/>
                  <wp:docPr id="37" name="Picture 17"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imes New Roman" w:hAnsi="Times New Roman" w:cs="Times New Roman"/>
              </w:rPr>
              <w:t xml:space="preserve">75,000. During the year depreciation charged on remaining assets </w:t>
            </w:r>
            <w:r w:rsidRPr="00646D69">
              <w:rPr>
                <w:rFonts w:ascii="Times New Roman" w:hAnsi="Times New Roman"/>
                <w:noProof/>
                <w:szCs w:val="24"/>
              </w:rPr>
              <w:drawing>
                <wp:inline distT="0" distB="0" distL="0" distR="0">
                  <wp:extent cx="95250" cy="133350"/>
                  <wp:effectExtent l="0" t="0" r="0" b="0"/>
                  <wp:docPr id="38" name="Picture 18" descr="Description: Indian Rupee symbo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imes New Roman" w:hAnsi="Times New Roman" w:cs="Times New Roman"/>
              </w:rPr>
              <w:t>2</w:t>
            </w:r>
            <w:proofErr w:type="gramStart"/>
            <w:r>
              <w:rPr>
                <w:rFonts w:ascii="Times New Roman" w:hAnsi="Times New Roman" w:cs="Times New Roman"/>
              </w:rPr>
              <w:t>,30,000</w:t>
            </w:r>
            <w:proofErr w:type="gramEnd"/>
            <w:r>
              <w:rPr>
                <w:rFonts w:ascii="Times New Roman" w:hAnsi="Times New Roman" w:cs="Times New Roman"/>
              </w:rPr>
              <w:t>.</w:t>
            </w:r>
          </w:p>
          <w:p w:rsidR="00977D67" w:rsidRPr="00A314BE" w:rsidRDefault="00977D67" w:rsidP="003218B5">
            <w:pPr>
              <w:pStyle w:val="NoSpacing"/>
              <w:rPr>
                <w:rFonts w:ascii="Times New Roman" w:hAnsi="Times New Roman" w:cs="Times New Roman"/>
              </w:rPr>
            </w:pPr>
            <w:r>
              <w:rPr>
                <w:rFonts w:ascii="Times New Roman" w:hAnsi="Times New Roman" w:cs="Times New Roman"/>
              </w:rPr>
              <w:t>(ii) Debentures were issued on 31.03.2016 and Non-current Investments were purchased on the same date.</w:t>
            </w:r>
          </w:p>
        </w:tc>
      </w:tr>
    </w:tbl>
    <w:p w:rsidR="00977D67" w:rsidRDefault="00977D67" w:rsidP="00977D67">
      <w:pPr>
        <w:jc w:val="center"/>
        <w:rPr>
          <w:b/>
          <w:sz w:val="32"/>
          <w:szCs w:val="32"/>
        </w:rPr>
      </w:pPr>
    </w:p>
    <w:p w:rsidR="000B43FA" w:rsidRDefault="000B43FA" w:rsidP="00977D67">
      <w:pPr>
        <w:jc w:val="center"/>
        <w:rPr>
          <w:b/>
          <w:sz w:val="32"/>
          <w:szCs w:val="32"/>
        </w:rPr>
      </w:pPr>
    </w:p>
    <w:p w:rsidR="000B43FA" w:rsidRDefault="000B43FA" w:rsidP="00977D67">
      <w:pPr>
        <w:jc w:val="center"/>
        <w:rPr>
          <w:b/>
          <w:sz w:val="32"/>
          <w:szCs w:val="32"/>
        </w:rPr>
      </w:pPr>
    </w:p>
    <w:p w:rsidR="000B43FA" w:rsidRDefault="000B43FA" w:rsidP="00977D67">
      <w:pPr>
        <w:jc w:val="center"/>
        <w:rPr>
          <w:b/>
          <w:sz w:val="32"/>
          <w:szCs w:val="32"/>
        </w:rPr>
      </w:pPr>
    </w:p>
    <w:p w:rsidR="000B43FA" w:rsidRDefault="000B43FA" w:rsidP="00977D67">
      <w:pPr>
        <w:jc w:val="center"/>
        <w:rPr>
          <w:b/>
          <w:sz w:val="32"/>
          <w:szCs w:val="32"/>
        </w:rPr>
      </w:pPr>
    </w:p>
    <w:p w:rsidR="000B43FA" w:rsidRDefault="000B43FA" w:rsidP="00977D67">
      <w:pPr>
        <w:jc w:val="center"/>
        <w:rPr>
          <w:b/>
          <w:sz w:val="32"/>
          <w:szCs w:val="32"/>
        </w:rPr>
      </w:pPr>
    </w:p>
    <w:p w:rsidR="000B43FA" w:rsidRDefault="000B43FA" w:rsidP="00977D67">
      <w:pPr>
        <w:jc w:val="center"/>
        <w:rPr>
          <w:b/>
          <w:sz w:val="32"/>
          <w:szCs w:val="32"/>
        </w:rPr>
      </w:pPr>
    </w:p>
    <w:p w:rsidR="000B43FA" w:rsidRDefault="000B43FA" w:rsidP="00977D67">
      <w:pPr>
        <w:jc w:val="center"/>
        <w:rPr>
          <w:b/>
          <w:sz w:val="32"/>
          <w:szCs w:val="32"/>
        </w:rPr>
      </w:pPr>
    </w:p>
    <w:p w:rsidR="000B43FA" w:rsidRDefault="000B43FA" w:rsidP="00977D67">
      <w:pPr>
        <w:jc w:val="center"/>
        <w:rPr>
          <w:b/>
          <w:sz w:val="32"/>
          <w:szCs w:val="32"/>
        </w:rPr>
      </w:pPr>
    </w:p>
    <w:p w:rsidR="000B43FA" w:rsidRDefault="000B43FA" w:rsidP="000B43FA">
      <w:pPr>
        <w:rPr>
          <w:b/>
          <w:sz w:val="32"/>
          <w:szCs w:val="32"/>
        </w:rPr>
      </w:pPr>
    </w:p>
    <w:p w:rsidR="000B43FA" w:rsidRDefault="000B43FA" w:rsidP="000B43FA">
      <w:pPr>
        <w:jc w:val="center"/>
        <w:rPr>
          <w:b/>
          <w:sz w:val="32"/>
          <w:szCs w:val="32"/>
        </w:rPr>
      </w:pPr>
      <w:r>
        <w:rPr>
          <w:b/>
          <w:sz w:val="32"/>
          <w:szCs w:val="32"/>
        </w:rPr>
        <w:lastRenderedPageBreak/>
        <w:t>ECONOMICS</w:t>
      </w:r>
    </w:p>
    <w:tbl>
      <w:tblPr>
        <w:tblStyle w:val="TableGrid"/>
        <w:tblW w:w="0" w:type="auto"/>
        <w:tblLook w:val="04A0"/>
      </w:tblPr>
      <w:tblGrid>
        <w:gridCol w:w="683"/>
        <w:gridCol w:w="8785"/>
      </w:tblGrid>
      <w:tr w:rsidR="000B43FA" w:rsidRPr="00175474" w:rsidTr="000B43FA">
        <w:tc>
          <w:tcPr>
            <w:tcW w:w="683" w:type="dxa"/>
          </w:tcPr>
          <w:p w:rsidR="000B43FA" w:rsidRPr="00175474" w:rsidRDefault="000B43FA" w:rsidP="003218B5">
            <w:pPr>
              <w:spacing w:before="60" w:after="60"/>
              <w:contextualSpacing/>
              <w:rPr>
                <w:rFonts w:ascii="Times New Roman" w:hAnsi="Times New Roman" w:cs="Times New Roman"/>
                <w:color w:val="000000" w:themeColor="text1"/>
                <w:szCs w:val="24"/>
              </w:rPr>
            </w:pPr>
          </w:p>
        </w:tc>
        <w:tc>
          <w:tcPr>
            <w:tcW w:w="8785" w:type="dxa"/>
            <w:vAlign w:val="center"/>
          </w:tcPr>
          <w:p w:rsidR="000B43FA" w:rsidRPr="00175474" w:rsidRDefault="000B43FA" w:rsidP="003218B5">
            <w:pPr>
              <w:spacing w:before="60" w:after="60" w:line="360" w:lineRule="auto"/>
              <w:contextualSpacing/>
              <w:jc w:val="center"/>
              <w:rPr>
                <w:rFonts w:ascii="Times New Roman" w:hAnsi="Times New Roman" w:cs="Times New Roman"/>
                <w:b/>
                <w:color w:val="000000" w:themeColor="text1"/>
                <w:szCs w:val="24"/>
                <w:u w:val="single"/>
              </w:rPr>
            </w:pPr>
            <w:r w:rsidRPr="00175474">
              <w:rPr>
                <w:rFonts w:ascii="Times New Roman" w:hAnsi="Times New Roman" w:cs="Times New Roman"/>
                <w:b/>
                <w:color w:val="000000" w:themeColor="text1"/>
                <w:szCs w:val="24"/>
                <w:u w:val="single"/>
              </w:rPr>
              <w:t>SECTION A: MICRO ECONOMICS</w:t>
            </w:r>
          </w:p>
        </w:tc>
      </w:tr>
      <w:tr w:rsidR="000B43FA" w:rsidRPr="00175474" w:rsidTr="000B43FA">
        <w:tc>
          <w:tcPr>
            <w:tcW w:w="683" w:type="dxa"/>
          </w:tcPr>
          <w:p w:rsidR="000B43FA" w:rsidRPr="00175474" w:rsidRDefault="000B43FA" w:rsidP="003218B5">
            <w:pPr>
              <w:spacing w:before="6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t>1</w:t>
            </w:r>
          </w:p>
        </w:tc>
        <w:tc>
          <w:tcPr>
            <w:tcW w:w="8785" w:type="dxa"/>
            <w:vAlign w:val="center"/>
          </w:tcPr>
          <w:p w:rsidR="000B43FA" w:rsidRDefault="000B43FA" w:rsidP="003218B5">
            <w:pPr>
              <w:spacing w:after="120"/>
              <w:contextualSpacing/>
              <w:rPr>
                <w:rFonts w:ascii="Times New Roman" w:hAnsi="Times New Roman" w:cs="Times New Roman"/>
                <w:szCs w:val="24"/>
              </w:rPr>
            </w:pPr>
            <w:r>
              <w:rPr>
                <w:rFonts w:ascii="Times New Roman" w:hAnsi="Times New Roman" w:cs="Times New Roman"/>
                <w:szCs w:val="24"/>
              </w:rPr>
              <w:t xml:space="preserve">In every economy there are three problems. As these are basic and common to all economies so these are also known as central problems of economy. One of the central </w:t>
            </w:r>
            <w:proofErr w:type="gramStart"/>
            <w:r>
              <w:rPr>
                <w:rFonts w:ascii="Times New Roman" w:hAnsi="Times New Roman" w:cs="Times New Roman"/>
                <w:szCs w:val="24"/>
              </w:rPr>
              <w:t>problem</w:t>
            </w:r>
            <w:proofErr w:type="gramEnd"/>
            <w:r>
              <w:rPr>
                <w:rFonts w:ascii="Times New Roman" w:hAnsi="Times New Roman" w:cs="Times New Roman"/>
                <w:szCs w:val="24"/>
              </w:rPr>
              <w:t xml:space="preserve"> emphasizes which technique viz. capital intensive or </w:t>
            </w:r>
            <w:proofErr w:type="spellStart"/>
            <w:r>
              <w:rPr>
                <w:rFonts w:ascii="Times New Roman" w:hAnsi="Times New Roman" w:cs="Times New Roman"/>
                <w:szCs w:val="24"/>
              </w:rPr>
              <w:t>labour</w:t>
            </w:r>
            <w:proofErr w:type="spellEnd"/>
            <w:r>
              <w:rPr>
                <w:rFonts w:ascii="Times New Roman" w:hAnsi="Times New Roman" w:cs="Times New Roman"/>
                <w:szCs w:val="24"/>
              </w:rPr>
              <w:t xml:space="preserve"> intensive is to be used for production of goods.</w:t>
            </w:r>
          </w:p>
          <w:p w:rsidR="000B43FA" w:rsidRDefault="000B43FA" w:rsidP="000B43FA">
            <w:pPr>
              <w:pStyle w:val="ListParagraph"/>
              <w:numPr>
                <w:ilvl w:val="0"/>
                <w:numId w:val="2"/>
              </w:numPr>
              <w:spacing w:after="120"/>
              <w:rPr>
                <w:rFonts w:ascii="Times New Roman" w:hAnsi="Times New Roman" w:cs="Times New Roman"/>
                <w:szCs w:val="24"/>
              </w:rPr>
            </w:pPr>
            <w:r>
              <w:rPr>
                <w:rFonts w:ascii="Times New Roman" w:hAnsi="Times New Roman" w:cs="Times New Roman"/>
                <w:szCs w:val="24"/>
              </w:rPr>
              <w:t>Identify the central problem highlighted above.</w:t>
            </w:r>
          </w:p>
          <w:p w:rsidR="000B43FA" w:rsidRPr="00AC7D04" w:rsidRDefault="000B43FA" w:rsidP="000B43FA">
            <w:pPr>
              <w:pStyle w:val="ListParagraph"/>
              <w:numPr>
                <w:ilvl w:val="0"/>
                <w:numId w:val="2"/>
              </w:numPr>
              <w:spacing w:after="120"/>
              <w:rPr>
                <w:rFonts w:ascii="Times New Roman" w:hAnsi="Times New Roman" w:cs="Times New Roman"/>
                <w:szCs w:val="24"/>
              </w:rPr>
            </w:pPr>
            <w:r>
              <w:rPr>
                <w:rFonts w:ascii="Times New Roman" w:hAnsi="Times New Roman" w:cs="Times New Roman"/>
                <w:szCs w:val="24"/>
              </w:rPr>
              <w:t xml:space="preserve">What do you mean by the </w:t>
            </w:r>
            <w:proofErr w:type="spellStart"/>
            <w:r>
              <w:rPr>
                <w:rFonts w:ascii="Times New Roman" w:hAnsi="Times New Roman" w:cs="Times New Roman"/>
                <w:szCs w:val="24"/>
              </w:rPr>
              <w:t>labour</w:t>
            </w:r>
            <w:proofErr w:type="spellEnd"/>
            <w:r>
              <w:rPr>
                <w:rFonts w:ascii="Times New Roman" w:hAnsi="Times New Roman" w:cs="Times New Roman"/>
                <w:szCs w:val="24"/>
              </w:rPr>
              <w:t xml:space="preserve"> intensive technique?</w:t>
            </w:r>
          </w:p>
        </w:tc>
      </w:tr>
      <w:tr w:rsidR="000B43FA" w:rsidRPr="00175474" w:rsidTr="000B43FA">
        <w:tc>
          <w:tcPr>
            <w:tcW w:w="683" w:type="dxa"/>
          </w:tcPr>
          <w:p w:rsidR="000B43FA" w:rsidRPr="00175474" w:rsidRDefault="000B43FA" w:rsidP="003218B5">
            <w:pPr>
              <w:spacing w:before="6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t>2</w:t>
            </w:r>
          </w:p>
        </w:tc>
        <w:tc>
          <w:tcPr>
            <w:tcW w:w="8785" w:type="dxa"/>
            <w:vAlign w:val="center"/>
          </w:tcPr>
          <w:p w:rsidR="000B43FA" w:rsidRDefault="000B43FA" w:rsidP="003218B5">
            <w:pPr>
              <w:spacing w:after="120"/>
              <w:contextualSpacing/>
              <w:rPr>
                <w:rFonts w:ascii="Times New Roman" w:hAnsi="Times New Roman" w:cs="Times New Roman"/>
                <w:szCs w:val="24"/>
              </w:rPr>
            </w:pPr>
            <w:r>
              <w:rPr>
                <w:rFonts w:ascii="Times New Roman" w:hAnsi="Times New Roman" w:cs="Times New Roman"/>
                <w:szCs w:val="24"/>
              </w:rPr>
              <w:t xml:space="preserve">One of the factors influencing demand for a good by an individual is “income of the consumer”. </w:t>
            </w:r>
            <w:proofErr w:type="spellStart"/>
            <w:r>
              <w:rPr>
                <w:rFonts w:ascii="Times New Roman" w:hAnsi="Times New Roman" w:cs="Times New Roman"/>
                <w:szCs w:val="24"/>
              </w:rPr>
              <w:t>Suraj</w:t>
            </w:r>
            <w:proofErr w:type="spellEnd"/>
            <w:r>
              <w:rPr>
                <w:rFonts w:ascii="Times New Roman" w:hAnsi="Times New Roman" w:cs="Times New Roman"/>
                <w:szCs w:val="24"/>
              </w:rPr>
              <w:t xml:space="preserve">, a consumer likes a particular good but </w:t>
            </w:r>
            <w:proofErr w:type="spellStart"/>
            <w:r>
              <w:rPr>
                <w:rFonts w:ascii="Times New Roman" w:hAnsi="Times New Roman" w:cs="Times New Roman"/>
                <w:szCs w:val="24"/>
              </w:rPr>
              <w:t>Rohit</w:t>
            </w:r>
            <w:proofErr w:type="spellEnd"/>
            <w:r>
              <w:rPr>
                <w:rFonts w:ascii="Times New Roman" w:hAnsi="Times New Roman" w:cs="Times New Roman"/>
                <w:szCs w:val="24"/>
              </w:rPr>
              <w:t xml:space="preserve">, another consumer does not like the same good because his income as compared to </w:t>
            </w:r>
            <w:proofErr w:type="spellStart"/>
            <w:r>
              <w:rPr>
                <w:rFonts w:ascii="Times New Roman" w:hAnsi="Times New Roman" w:cs="Times New Roman"/>
                <w:szCs w:val="24"/>
              </w:rPr>
              <w:t>Suraj</w:t>
            </w:r>
            <w:proofErr w:type="spellEnd"/>
            <w:r>
              <w:rPr>
                <w:rFonts w:ascii="Times New Roman" w:hAnsi="Times New Roman" w:cs="Times New Roman"/>
                <w:szCs w:val="24"/>
              </w:rPr>
              <w:t xml:space="preserve"> is high.</w:t>
            </w:r>
          </w:p>
          <w:p w:rsidR="000B43FA" w:rsidRDefault="000B43FA" w:rsidP="000B43FA">
            <w:pPr>
              <w:pStyle w:val="ListParagraph"/>
              <w:numPr>
                <w:ilvl w:val="0"/>
                <w:numId w:val="3"/>
              </w:numPr>
              <w:spacing w:after="120"/>
              <w:rPr>
                <w:rFonts w:ascii="Times New Roman" w:hAnsi="Times New Roman" w:cs="Times New Roman"/>
                <w:szCs w:val="24"/>
              </w:rPr>
            </w:pPr>
            <w:r>
              <w:rPr>
                <w:rFonts w:ascii="Times New Roman" w:hAnsi="Times New Roman" w:cs="Times New Roman"/>
                <w:szCs w:val="24"/>
              </w:rPr>
              <w:t>Identify the value which has been affected by unequal distribution of income.</w:t>
            </w:r>
          </w:p>
          <w:p w:rsidR="000B43FA" w:rsidRPr="00151A0F" w:rsidRDefault="000B43FA" w:rsidP="000B43FA">
            <w:pPr>
              <w:pStyle w:val="ListParagraph"/>
              <w:numPr>
                <w:ilvl w:val="0"/>
                <w:numId w:val="3"/>
              </w:numPr>
              <w:spacing w:after="120"/>
              <w:rPr>
                <w:rFonts w:ascii="Times New Roman" w:hAnsi="Times New Roman" w:cs="Times New Roman"/>
                <w:szCs w:val="24"/>
              </w:rPr>
            </w:pPr>
            <w:r>
              <w:rPr>
                <w:rFonts w:ascii="Times New Roman" w:hAnsi="Times New Roman" w:cs="Times New Roman"/>
                <w:szCs w:val="24"/>
              </w:rPr>
              <w:t>List the other factors influencing the demand for a good.</w:t>
            </w:r>
            <w:bookmarkStart w:id="0" w:name="_GoBack"/>
            <w:bookmarkEnd w:id="0"/>
          </w:p>
        </w:tc>
      </w:tr>
      <w:tr w:rsidR="000B43FA" w:rsidRPr="00175474" w:rsidTr="000B43FA">
        <w:tc>
          <w:tcPr>
            <w:tcW w:w="683" w:type="dxa"/>
          </w:tcPr>
          <w:p w:rsidR="000B43FA" w:rsidRPr="00175474" w:rsidRDefault="000B43FA" w:rsidP="003218B5">
            <w:pPr>
              <w:spacing w:before="6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t>3</w:t>
            </w:r>
          </w:p>
        </w:tc>
        <w:tc>
          <w:tcPr>
            <w:tcW w:w="8785" w:type="dxa"/>
            <w:vAlign w:val="center"/>
          </w:tcPr>
          <w:p w:rsidR="000B43FA" w:rsidRPr="00175474" w:rsidRDefault="000B43FA" w:rsidP="003218B5">
            <w:pPr>
              <w:spacing w:after="120"/>
              <w:contextualSpacing/>
              <w:rPr>
                <w:rFonts w:ascii="Times New Roman" w:hAnsi="Times New Roman" w:cs="Times New Roman"/>
                <w:szCs w:val="24"/>
              </w:rPr>
            </w:pPr>
            <w:r>
              <w:rPr>
                <w:rFonts w:ascii="Times New Roman" w:hAnsi="Times New Roman" w:cs="Times New Roman"/>
                <w:szCs w:val="24"/>
              </w:rPr>
              <w:t xml:space="preserve">Define and draw a production possibility curve. What does the movement along the curve show? </w:t>
            </w:r>
          </w:p>
        </w:tc>
      </w:tr>
      <w:tr w:rsidR="000B43FA" w:rsidRPr="00175474" w:rsidTr="000B43FA">
        <w:tc>
          <w:tcPr>
            <w:tcW w:w="683" w:type="dxa"/>
          </w:tcPr>
          <w:p w:rsidR="000B43FA" w:rsidRPr="00175474" w:rsidRDefault="000B43FA" w:rsidP="003218B5">
            <w:pPr>
              <w:spacing w:before="6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t>4</w:t>
            </w:r>
          </w:p>
        </w:tc>
        <w:tc>
          <w:tcPr>
            <w:tcW w:w="8785" w:type="dxa"/>
            <w:vAlign w:val="center"/>
          </w:tcPr>
          <w:p w:rsidR="000B43FA" w:rsidRPr="00151A0F" w:rsidRDefault="000B43FA" w:rsidP="003218B5">
            <w:pPr>
              <w:spacing w:after="120"/>
              <w:contextualSpacing/>
              <w:rPr>
                <w:rFonts w:ascii="Times New Roman" w:hAnsi="Times New Roman" w:cs="Times New Roman"/>
                <w:szCs w:val="24"/>
              </w:rPr>
            </w:pPr>
            <w:r>
              <w:rPr>
                <w:rFonts w:ascii="Times New Roman" w:hAnsi="Times New Roman" w:cs="Times New Roman"/>
                <w:szCs w:val="24"/>
              </w:rPr>
              <w:t>Explain the difference between: a. inferior and normal goods b. cardinal utility and ordinal utility.</w:t>
            </w:r>
          </w:p>
        </w:tc>
      </w:tr>
      <w:tr w:rsidR="000B43FA" w:rsidRPr="00175474" w:rsidTr="000B43FA">
        <w:tc>
          <w:tcPr>
            <w:tcW w:w="683" w:type="dxa"/>
          </w:tcPr>
          <w:p w:rsidR="000B43FA" w:rsidRPr="00175474" w:rsidRDefault="000B43FA" w:rsidP="003218B5">
            <w:pPr>
              <w:spacing w:before="6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t>5</w:t>
            </w:r>
          </w:p>
        </w:tc>
        <w:tc>
          <w:tcPr>
            <w:tcW w:w="8785" w:type="dxa"/>
            <w:vAlign w:val="center"/>
          </w:tcPr>
          <w:p w:rsidR="000B43FA" w:rsidRDefault="000B43FA" w:rsidP="003218B5">
            <w:pPr>
              <w:spacing w:after="120"/>
              <w:contextualSpacing/>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Explain the conditions of consumer’s equilibrium in case of </w:t>
            </w:r>
          </w:p>
          <w:p w:rsidR="000B43FA" w:rsidRPr="00947CFE" w:rsidRDefault="000B43FA" w:rsidP="000B43FA">
            <w:pPr>
              <w:pStyle w:val="ListParagraph"/>
              <w:numPr>
                <w:ilvl w:val="0"/>
                <w:numId w:val="4"/>
              </w:numPr>
              <w:spacing w:after="120"/>
              <w:rPr>
                <w:rFonts w:ascii="Times New Roman" w:hAnsi="Times New Roman" w:cs="Times New Roman"/>
                <w:color w:val="000000" w:themeColor="text1"/>
                <w:szCs w:val="24"/>
              </w:rPr>
            </w:pPr>
            <w:r>
              <w:rPr>
                <w:rFonts w:ascii="Times New Roman" w:hAnsi="Times New Roman" w:cs="Times New Roman"/>
                <w:color w:val="000000" w:themeColor="text1"/>
                <w:szCs w:val="24"/>
              </w:rPr>
              <w:t>Single commodity b. Two commodities. Use utility approach.</w:t>
            </w:r>
          </w:p>
        </w:tc>
      </w:tr>
      <w:tr w:rsidR="000B43FA" w:rsidRPr="00175474" w:rsidTr="000B43FA">
        <w:tc>
          <w:tcPr>
            <w:tcW w:w="683" w:type="dxa"/>
          </w:tcPr>
          <w:p w:rsidR="000B43FA" w:rsidRPr="00175474" w:rsidRDefault="000B43FA" w:rsidP="003218B5">
            <w:pPr>
              <w:spacing w:before="60" w:after="60" w:line="480" w:lineRule="auto"/>
              <w:contextualSpacing/>
              <w:jc w:val="center"/>
              <w:rPr>
                <w:rFonts w:ascii="Times New Roman" w:hAnsi="Times New Roman" w:cs="Times New Roman"/>
                <w:color w:val="000000" w:themeColor="text1"/>
                <w:szCs w:val="24"/>
              </w:rPr>
            </w:pPr>
          </w:p>
        </w:tc>
        <w:tc>
          <w:tcPr>
            <w:tcW w:w="8785" w:type="dxa"/>
            <w:vAlign w:val="center"/>
          </w:tcPr>
          <w:p w:rsidR="000B43FA" w:rsidRPr="00AF4937" w:rsidRDefault="000B43FA" w:rsidP="003218B5">
            <w:pPr>
              <w:spacing w:after="120"/>
              <w:jc w:val="center"/>
              <w:rPr>
                <w:rFonts w:ascii="Times New Roman" w:hAnsi="Times New Roman" w:cs="Times New Roman"/>
                <w:b/>
                <w:color w:val="000000" w:themeColor="text1"/>
                <w:szCs w:val="24"/>
              </w:rPr>
            </w:pPr>
            <w:r w:rsidRPr="00AF4937">
              <w:rPr>
                <w:rFonts w:ascii="Times New Roman" w:hAnsi="Times New Roman" w:cs="Times New Roman"/>
                <w:b/>
                <w:color w:val="000000" w:themeColor="text1"/>
                <w:szCs w:val="24"/>
              </w:rPr>
              <w:t>SECTION B: MACRO ECONOMICS</w:t>
            </w:r>
          </w:p>
        </w:tc>
      </w:tr>
      <w:tr w:rsidR="000B43FA" w:rsidRPr="00175474" w:rsidTr="000B43FA">
        <w:tc>
          <w:tcPr>
            <w:tcW w:w="683" w:type="dxa"/>
          </w:tcPr>
          <w:p w:rsidR="000B43FA" w:rsidRPr="00175474" w:rsidRDefault="000B43FA" w:rsidP="003218B5">
            <w:pPr>
              <w:spacing w:before="6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t>7</w:t>
            </w:r>
          </w:p>
        </w:tc>
        <w:tc>
          <w:tcPr>
            <w:tcW w:w="8785" w:type="dxa"/>
            <w:vAlign w:val="center"/>
          </w:tcPr>
          <w:p w:rsidR="000B43FA" w:rsidRDefault="000B43FA" w:rsidP="003218B5">
            <w:pPr>
              <w:pStyle w:val="western"/>
              <w:spacing w:before="0" w:beforeAutospacing="0" w:after="120"/>
              <w:jc w:val="both"/>
            </w:pPr>
            <w:r>
              <w:t>Free meals given to employees if it is not necessary for work is a facility given to employees and is treated as compensation of employees hence it is included in income method of estimating national income. However, meals given to beggars are not included in the national income.</w:t>
            </w:r>
          </w:p>
          <w:p w:rsidR="000B43FA" w:rsidRDefault="000B43FA" w:rsidP="000B43FA">
            <w:pPr>
              <w:pStyle w:val="western"/>
              <w:numPr>
                <w:ilvl w:val="0"/>
                <w:numId w:val="5"/>
              </w:numPr>
              <w:spacing w:before="0" w:beforeAutospacing="0" w:after="120"/>
              <w:jc w:val="both"/>
            </w:pPr>
            <w:r>
              <w:t>Give reasons why meals given to beggars are not included in the national income.</w:t>
            </w:r>
          </w:p>
          <w:p w:rsidR="000B43FA" w:rsidRPr="00175474" w:rsidRDefault="000B43FA" w:rsidP="000B43FA">
            <w:pPr>
              <w:pStyle w:val="western"/>
              <w:numPr>
                <w:ilvl w:val="0"/>
                <w:numId w:val="5"/>
              </w:numPr>
              <w:spacing w:before="0" w:beforeAutospacing="0" w:after="120"/>
              <w:jc w:val="both"/>
            </w:pPr>
            <w:r>
              <w:t>Whether payment of bonus to school employees is accounted in the income method of estimating national income?</w:t>
            </w:r>
          </w:p>
        </w:tc>
      </w:tr>
      <w:tr w:rsidR="000B43FA" w:rsidRPr="00175474" w:rsidTr="000B43FA">
        <w:tc>
          <w:tcPr>
            <w:tcW w:w="683" w:type="dxa"/>
          </w:tcPr>
          <w:p w:rsidR="000B43FA" w:rsidRPr="00175474" w:rsidRDefault="000B43FA" w:rsidP="003218B5">
            <w:pPr>
              <w:spacing w:before="6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t>8</w:t>
            </w:r>
          </w:p>
        </w:tc>
        <w:tc>
          <w:tcPr>
            <w:tcW w:w="8785" w:type="dxa"/>
            <w:vAlign w:val="center"/>
          </w:tcPr>
          <w:p w:rsidR="000B43FA" w:rsidRDefault="000B43FA" w:rsidP="003218B5">
            <w:pPr>
              <w:pStyle w:val="western"/>
              <w:spacing w:before="0" w:beforeAutospacing="0" w:after="120"/>
            </w:pPr>
            <w:r>
              <w:t>The percentage of cash reserves is fixed by central bank. After keeping a part of these reserves with the central bank, remaining part is being kept with the commercial banks. This reserve can be used by the central bank in meeting the emergency cash requirements of individual commercial banks.</w:t>
            </w:r>
          </w:p>
          <w:p w:rsidR="000B43FA" w:rsidRDefault="000B43FA" w:rsidP="000B43FA">
            <w:pPr>
              <w:pStyle w:val="western"/>
              <w:numPr>
                <w:ilvl w:val="0"/>
                <w:numId w:val="6"/>
              </w:numPr>
              <w:spacing w:before="0" w:beforeAutospacing="0" w:after="120"/>
            </w:pPr>
            <w:r>
              <w:t>What is meant by CRR?</w:t>
            </w:r>
          </w:p>
          <w:p w:rsidR="000B43FA" w:rsidRPr="00175474" w:rsidRDefault="000B43FA" w:rsidP="000B43FA">
            <w:pPr>
              <w:pStyle w:val="western"/>
              <w:numPr>
                <w:ilvl w:val="0"/>
                <w:numId w:val="6"/>
              </w:numPr>
              <w:spacing w:before="0" w:beforeAutospacing="0" w:after="120"/>
            </w:pPr>
            <w:r>
              <w:t>In your opinion identify the value highlighted above.</w:t>
            </w:r>
          </w:p>
        </w:tc>
      </w:tr>
      <w:tr w:rsidR="000B43FA" w:rsidRPr="00175474" w:rsidTr="000B43FA">
        <w:tc>
          <w:tcPr>
            <w:tcW w:w="683" w:type="dxa"/>
          </w:tcPr>
          <w:p w:rsidR="000B43FA" w:rsidRPr="00175474" w:rsidRDefault="000B43FA" w:rsidP="003218B5">
            <w:pPr>
              <w:spacing w:before="6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t>9</w:t>
            </w:r>
          </w:p>
        </w:tc>
        <w:tc>
          <w:tcPr>
            <w:tcW w:w="8785" w:type="dxa"/>
            <w:vAlign w:val="center"/>
          </w:tcPr>
          <w:p w:rsidR="000B43FA" w:rsidRPr="00175474" w:rsidRDefault="000B43FA" w:rsidP="003218B5">
            <w:pPr>
              <w:pStyle w:val="western"/>
              <w:spacing w:before="0" w:beforeAutospacing="0" w:after="120"/>
            </w:pPr>
            <w:r>
              <w:t>What role of RBI is known as lender of last resort? Explain.</w:t>
            </w:r>
          </w:p>
        </w:tc>
      </w:tr>
      <w:tr w:rsidR="000B43FA" w:rsidRPr="00175474" w:rsidTr="000B43FA">
        <w:tc>
          <w:tcPr>
            <w:tcW w:w="683" w:type="dxa"/>
          </w:tcPr>
          <w:p w:rsidR="000B43FA" w:rsidRPr="00175474" w:rsidRDefault="000B43FA" w:rsidP="003218B5">
            <w:pPr>
              <w:spacing w:before="6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t>10</w:t>
            </w:r>
          </w:p>
        </w:tc>
        <w:tc>
          <w:tcPr>
            <w:tcW w:w="8785" w:type="dxa"/>
            <w:vAlign w:val="center"/>
          </w:tcPr>
          <w:p w:rsidR="000B43FA" w:rsidRPr="00175474" w:rsidRDefault="000B43FA" w:rsidP="003218B5">
            <w:pPr>
              <w:pStyle w:val="western"/>
              <w:spacing w:before="0" w:beforeAutospacing="0" w:after="120"/>
            </w:pPr>
            <w:r>
              <w:t>Explain the problem of double counting in estimating national income, with the help of an example. Also explain two alternative ways of avoiding the problem.</w:t>
            </w:r>
          </w:p>
        </w:tc>
      </w:tr>
      <w:tr w:rsidR="000B43FA" w:rsidRPr="00175474" w:rsidTr="000B43FA">
        <w:tc>
          <w:tcPr>
            <w:tcW w:w="683" w:type="dxa"/>
          </w:tcPr>
          <w:p w:rsidR="000B43FA" w:rsidRPr="00175474" w:rsidRDefault="000B43FA" w:rsidP="003218B5">
            <w:pPr>
              <w:spacing w:before="60" w:after="60" w:line="480" w:lineRule="auto"/>
              <w:contextualSpacing/>
              <w:jc w:val="center"/>
              <w:rPr>
                <w:rFonts w:ascii="Times New Roman" w:hAnsi="Times New Roman" w:cs="Times New Roman"/>
                <w:color w:val="000000" w:themeColor="text1"/>
                <w:szCs w:val="24"/>
              </w:rPr>
            </w:pPr>
            <w:r w:rsidRPr="00175474">
              <w:rPr>
                <w:rFonts w:ascii="Times New Roman" w:hAnsi="Times New Roman" w:cs="Times New Roman"/>
                <w:color w:val="000000" w:themeColor="text1"/>
                <w:szCs w:val="24"/>
              </w:rPr>
              <w:lastRenderedPageBreak/>
              <w:t>11</w:t>
            </w:r>
          </w:p>
        </w:tc>
        <w:tc>
          <w:tcPr>
            <w:tcW w:w="8785" w:type="dxa"/>
          </w:tcPr>
          <w:p w:rsidR="000B43FA" w:rsidRDefault="000B43FA" w:rsidP="003218B5">
            <w:pPr>
              <w:pStyle w:val="western"/>
              <w:spacing w:before="0" w:beforeAutospacing="0" w:after="120"/>
            </w:pPr>
            <w:r>
              <w:t>From the following data calculate national income by; a. Income method b. Expenditure method.</w:t>
            </w:r>
          </w:p>
          <w:p w:rsidR="000B43FA" w:rsidRDefault="000B43FA" w:rsidP="003218B5">
            <w:pPr>
              <w:pStyle w:val="western"/>
              <w:spacing w:before="0" w:beforeAutospacing="0" w:after="120"/>
            </w:pPr>
            <w:r>
              <w:t>Private final consumption expenditure                                2000</w:t>
            </w:r>
          </w:p>
          <w:p w:rsidR="000B43FA" w:rsidRDefault="000B43FA" w:rsidP="003218B5">
            <w:pPr>
              <w:pStyle w:val="western"/>
              <w:spacing w:before="0" w:beforeAutospacing="0" w:after="120"/>
            </w:pPr>
            <w:r>
              <w:t>Net capital formation                                                           400</w:t>
            </w:r>
          </w:p>
          <w:p w:rsidR="000B43FA" w:rsidRDefault="000B43FA" w:rsidP="003218B5">
            <w:pPr>
              <w:pStyle w:val="western"/>
              <w:spacing w:before="0" w:beforeAutospacing="0" w:after="120"/>
            </w:pPr>
            <w:r>
              <w:t>Change in stock                                                                    50</w:t>
            </w:r>
          </w:p>
          <w:p w:rsidR="000B43FA" w:rsidRDefault="000B43FA" w:rsidP="003218B5">
            <w:pPr>
              <w:pStyle w:val="western"/>
              <w:spacing w:before="0" w:beforeAutospacing="0" w:after="120"/>
            </w:pPr>
            <w:r>
              <w:t>Compensation of employees                                                1900</w:t>
            </w:r>
          </w:p>
          <w:p w:rsidR="000B43FA" w:rsidRDefault="000B43FA" w:rsidP="003218B5">
            <w:pPr>
              <w:pStyle w:val="western"/>
              <w:spacing w:before="0" w:beforeAutospacing="0" w:after="120"/>
            </w:pPr>
            <w:r>
              <w:t>Rent                                                                                      200</w:t>
            </w:r>
          </w:p>
          <w:p w:rsidR="000B43FA" w:rsidRDefault="000B43FA" w:rsidP="003218B5">
            <w:pPr>
              <w:pStyle w:val="western"/>
              <w:spacing w:before="0" w:beforeAutospacing="0" w:after="120"/>
            </w:pPr>
            <w:r>
              <w:t>Interest                                                                                  150</w:t>
            </w:r>
          </w:p>
          <w:p w:rsidR="000B43FA" w:rsidRDefault="000B43FA" w:rsidP="003218B5">
            <w:pPr>
              <w:pStyle w:val="western"/>
              <w:spacing w:before="0" w:beforeAutospacing="0" w:after="120"/>
            </w:pPr>
            <w:r>
              <w:t>Operating surplus                                                                 720</w:t>
            </w:r>
          </w:p>
          <w:p w:rsidR="000B43FA" w:rsidRDefault="000B43FA" w:rsidP="003218B5">
            <w:pPr>
              <w:pStyle w:val="western"/>
              <w:spacing w:before="0" w:beforeAutospacing="0" w:after="120"/>
            </w:pPr>
            <w:r>
              <w:t>Net indirect tax                                                                     400</w:t>
            </w:r>
          </w:p>
          <w:p w:rsidR="000B43FA" w:rsidRDefault="000B43FA" w:rsidP="003218B5">
            <w:pPr>
              <w:pStyle w:val="western"/>
              <w:spacing w:before="0" w:beforeAutospacing="0" w:after="120"/>
            </w:pPr>
            <w:r>
              <w:t>Employer’s contribution to SSS                                           100</w:t>
            </w:r>
          </w:p>
          <w:p w:rsidR="000B43FA" w:rsidRDefault="000B43FA" w:rsidP="003218B5">
            <w:pPr>
              <w:pStyle w:val="western"/>
              <w:spacing w:before="0" w:beforeAutospacing="0" w:after="120"/>
            </w:pPr>
            <w:r>
              <w:t>Net exports                                                                            20</w:t>
            </w:r>
          </w:p>
          <w:p w:rsidR="000B43FA" w:rsidRDefault="000B43FA" w:rsidP="003218B5">
            <w:pPr>
              <w:pStyle w:val="western"/>
              <w:spacing w:before="0" w:beforeAutospacing="0" w:after="120"/>
            </w:pPr>
            <w:r>
              <w:t>Net factor income from abroad                                        (-) 20</w:t>
            </w:r>
          </w:p>
          <w:p w:rsidR="000B43FA" w:rsidRDefault="000B43FA" w:rsidP="003218B5">
            <w:pPr>
              <w:pStyle w:val="western"/>
              <w:spacing w:before="0" w:beforeAutospacing="0" w:after="120"/>
            </w:pPr>
            <w:r>
              <w:t>Government final consumption expenditure                         600</w:t>
            </w:r>
          </w:p>
          <w:p w:rsidR="000B43FA" w:rsidRPr="00175474" w:rsidRDefault="000B43FA" w:rsidP="003218B5">
            <w:pPr>
              <w:pStyle w:val="western"/>
              <w:spacing w:before="0" w:beforeAutospacing="0" w:after="120"/>
            </w:pPr>
            <w:r>
              <w:t>Consumption of fixed capital                                                100</w:t>
            </w:r>
          </w:p>
        </w:tc>
      </w:tr>
    </w:tbl>
    <w:p w:rsidR="000B43FA" w:rsidRPr="00175474" w:rsidRDefault="000B43FA" w:rsidP="000B43FA">
      <w:pPr>
        <w:spacing w:before="60" w:after="60"/>
        <w:contextualSpacing/>
        <w:rPr>
          <w:rFonts w:ascii="Times New Roman" w:hAnsi="Times New Roman" w:cs="Times New Roman"/>
          <w:color w:val="FF0000"/>
          <w:sz w:val="24"/>
          <w:szCs w:val="24"/>
        </w:rPr>
      </w:pPr>
    </w:p>
    <w:p w:rsidR="000B43FA" w:rsidRDefault="000B43FA" w:rsidP="000B43FA">
      <w:pPr>
        <w:rPr>
          <w:b/>
          <w:sz w:val="32"/>
          <w:szCs w:val="32"/>
        </w:rPr>
      </w:pPr>
    </w:p>
    <w:p w:rsidR="000B43FA" w:rsidRDefault="000B43FA" w:rsidP="00977D67">
      <w:pPr>
        <w:jc w:val="center"/>
        <w:rPr>
          <w:b/>
          <w:sz w:val="32"/>
          <w:szCs w:val="32"/>
        </w:rPr>
      </w:pPr>
    </w:p>
    <w:p w:rsidR="00992027" w:rsidRDefault="00992027" w:rsidP="00977D67">
      <w:pPr>
        <w:jc w:val="center"/>
        <w:rPr>
          <w:b/>
          <w:sz w:val="32"/>
          <w:szCs w:val="32"/>
        </w:rPr>
      </w:pPr>
    </w:p>
    <w:p w:rsidR="00992027" w:rsidRDefault="00992027" w:rsidP="00977D67">
      <w:pPr>
        <w:jc w:val="center"/>
        <w:rPr>
          <w:b/>
          <w:sz w:val="32"/>
          <w:szCs w:val="32"/>
        </w:rPr>
      </w:pPr>
    </w:p>
    <w:p w:rsidR="00992027" w:rsidRDefault="00992027" w:rsidP="00977D67">
      <w:pPr>
        <w:jc w:val="center"/>
        <w:rPr>
          <w:b/>
          <w:sz w:val="32"/>
          <w:szCs w:val="32"/>
        </w:rPr>
      </w:pPr>
    </w:p>
    <w:p w:rsidR="00992027" w:rsidRDefault="00992027" w:rsidP="00977D67">
      <w:pPr>
        <w:jc w:val="center"/>
        <w:rPr>
          <w:b/>
          <w:sz w:val="32"/>
          <w:szCs w:val="32"/>
        </w:rPr>
      </w:pPr>
    </w:p>
    <w:p w:rsidR="00992027" w:rsidRDefault="00992027" w:rsidP="00977D67">
      <w:pPr>
        <w:jc w:val="center"/>
        <w:rPr>
          <w:b/>
          <w:sz w:val="32"/>
          <w:szCs w:val="32"/>
        </w:rPr>
      </w:pPr>
    </w:p>
    <w:p w:rsidR="00992027" w:rsidRDefault="00992027" w:rsidP="00977D67">
      <w:pPr>
        <w:jc w:val="center"/>
        <w:rPr>
          <w:b/>
          <w:sz w:val="32"/>
          <w:szCs w:val="32"/>
        </w:rPr>
      </w:pPr>
    </w:p>
    <w:p w:rsidR="00992027" w:rsidRDefault="00992027" w:rsidP="00977D67">
      <w:pPr>
        <w:jc w:val="center"/>
        <w:rPr>
          <w:b/>
          <w:sz w:val="32"/>
          <w:szCs w:val="32"/>
        </w:rPr>
      </w:pPr>
    </w:p>
    <w:p w:rsidR="00992027" w:rsidRDefault="00992027" w:rsidP="00977D67">
      <w:pPr>
        <w:jc w:val="center"/>
        <w:rPr>
          <w:b/>
          <w:sz w:val="32"/>
          <w:szCs w:val="32"/>
        </w:rPr>
      </w:pPr>
    </w:p>
    <w:p w:rsidR="00992027" w:rsidRDefault="00992027" w:rsidP="00977D67">
      <w:pPr>
        <w:jc w:val="center"/>
        <w:rPr>
          <w:b/>
          <w:sz w:val="32"/>
          <w:szCs w:val="32"/>
        </w:rPr>
      </w:pPr>
    </w:p>
    <w:p w:rsidR="00992027" w:rsidRDefault="00992027" w:rsidP="00977D67">
      <w:pPr>
        <w:jc w:val="center"/>
        <w:rPr>
          <w:b/>
          <w:sz w:val="32"/>
          <w:szCs w:val="32"/>
        </w:rPr>
      </w:pPr>
    </w:p>
    <w:p w:rsidR="00992027" w:rsidRDefault="00992027" w:rsidP="00977D67">
      <w:pPr>
        <w:jc w:val="center"/>
        <w:rPr>
          <w:b/>
          <w:sz w:val="32"/>
          <w:szCs w:val="32"/>
        </w:rPr>
      </w:pPr>
      <w:r>
        <w:rPr>
          <w:b/>
          <w:sz w:val="32"/>
          <w:szCs w:val="32"/>
        </w:rPr>
        <w:lastRenderedPageBreak/>
        <w:t>BUSINESS STUDIES</w:t>
      </w:r>
    </w:p>
    <w:tbl>
      <w:tblPr>
        <w:tblStyle w:val="TableGrid"/>
        <w:tblW w:w="9918" w:type="dxa"/>
        <w:tblLook w:val="04A0"/>
      </w:tblPr>
      <w:tblGrid>
        <w:gridCol w:w="828"/>
        <w:gridCol w:w="9090"/>
      </w:tblGrid>
      <w:tr w:rsidR="00992027" w:rsidTr="003D4B3F">
        <w:tc>
          <w:tcPr>
            <w:tcW w:w="828" w:type="dxa"/>
          </w:tcPr>
          <w:p w:rsidR="00992027" w:rsidRPr="0019244A" w:rsidRDefault="00992027" w:rsidP="0097552D">
            <w:pPr>
              <w:tabs>
                <w:tab w:val="left" w:pos="2460"/>
              </w:tabs>
              <w:rPr>
                <w:rFonts w:ascii="Times New Roman" w:hAnsi="Times New Roman" w:cs="Times New Roman"/>
              </w:rPr>
            </w:pPr>
            <w:r w:rsidRPr="0019244A">
              <w:rPr>
                <w:rFonts w:ascii="Times New Roman" w:hAnsi="Times New Roman" w:cs="Times New Roman"/>
              </w:rPr>
              <w:t>Q.</w:t>
            </w:r>
            <w:r>
              <w:rPr>
                <w:rFonts w:ascii="Times New Roman" w:hAnsi="Times New Roman" w:cs="Times New Roman"/>
              </w:rPr>
              <w:t xml:space="preserve"> </w:t>
            </w:r>
            <w:r w:rsidRPr="0019244A">
              <w:rPr>
                <w:rFonts w:ascii="Times New Roman" w:hAnsi="Times New Roman" w:cs="Times New Roman"/>
              </w:rPr>
              <w:t>No</w:t>
            </w:r>
          </w:p>
        </w:tc>
        <w:tc>
          <w:tcPr>
            <w:tcW w:w="9090" w:type="dxa"/>
          </w:tcPr>
          <w:p w:rsidR="00992027" w:rsidRPr="0019244A" w:rsidRDefault="00992027" w:rsidP="0097552D">
            <w:pPr>
              <w:tabs>
                <w:tab w:val="left" w:pos="2460"/>
              </w:tabs>
              <w:rPr>
                <w:rFonts w:ascii="Times New Roman" w:hAnsi="Times New Roman" w:cs="Times New Roman"/>
              </w:rPr>
            </w:pPr>
            <w:r w:rsidRPr="0019244A">
              <w:rPr>
                <w:rFonts w:ascii="Times New Roman" w:hAnsi="Times New Roman" w:cs="Times New Roman"/>
              </w:rPr>
              <w:t xml:space="preserve">                              Questions</w:t>
            </w:r>
          </w:p>
        </w:tc>
      </w:tr>
      <w:tr w:rsidR="00992027" w:rsidTr="003D4B3F">
        <w:tc>
          <w:tcPr>
            <w:tcW w:w="828" w:type="dxa"/>
          </w:tcPr>
          <w:p w:rsidR="00992027" w:rsidRPr="0019244A" w:rsidRDefault="00992027" w:rsidP="0097552D">
            <w:pPr>
              <w:pStyle w:val="ListParagraph"/>
              <w:numPr>
                <w:ilvl w:val="0"/>
                <w:numId w:val="7"/>
              </w:numPr>
              <w:tabs>
                <w:tab w:val="left" w:pos="2460"/>
              </w:tabs>
              <w:rPr>
                <w:rFonts w:ascii="Times New Roman" w:hAnsi="Times New Roman" w:cs="Times New Roman"/>
              </w:rPr>
            </w:pPr>
          </w:p>
        </w:tc>
        <w:tc>
          <w:tcPr>
            <w:tcW w:w="9090" w:type="dxa"/>
          </w:tcPr>
          <w:p w:rsidR="00992027" w:rsidRDefault="00992027" w:rsidP="0097552D">
            <w:pPr>
              <w:tabs>
                <w:tab w:val="left" w:pos="0"/>
              </w:tabs>
              <w:ind w:left="2460" w:hanging="2460"/>
              <w:jc w:val="both"/>
              <w:rPr>
                <w:rFonts w:ascii="Times New Roman" w:hAnsi="Times New Roman" w:cs="Times New Roman"/>
                <w:iCs/>
                <w:szCs w:val="24"/>
              </w:rPr>
            </w:pPr>
            <w:r>
              <w:rPr>
                <w:rFonts w:ascii="Times New Roman" w:hAnsi="Times New Roman" w:cs="Times New Roman"/>
                <w:iCs/>
                <w:szCs w:val="24"/>
              </w:rPr>
              <w:t xml:space="preserve">‘The Management Principles can be applied to all types of activities’. </w:t>
            </w:r>
          </w:p>
          <w:p w:rsidR="00992027" w:rsidRPr="0019244A" w:rsidRDefault="00992027" w:rsidP="0097552D">
            <w:pPr>
              <w:tabs>
                <w:tab w:val="left" w:pos="0"/>
              </w:tabs>
              <w:ind w:left="2460" w:hanging="2460"/>
              <w:jc w:val="both"/>
              <w:rPr>
                <w:rFonts w:ascii="Times New Roman" w:hAnsi="Times New Roman" w:cs="Times New Roman"/>
              </w:rPr>
            </w:pPr>
            <w:r>
              <w:rPr>
                <w:rFonts w:ascii="Times New Roman" w:hAnsi="Times New Roman" w:cs="Times New Roman"/>
                <w:iCs/>
                <w:szCs w:val="24"/>
              </w:rPr>
              <w:t>Which characteristic of management is highlighted by this statement?</w:t>
            </w:r>
          </w:p>
        </w:tc>
      </w:tr>
      <w:tr w:rsidR="00992027" w:rsidTr="003D4B3F">
        <w:tc>
          <w:tcPr>
            <w:tcW w:w="828" w:type="dxa"/>
          </w:tcPr>
          <w:p w:rsidR="00992027" w:rsidRPr="0019244A" w:rsidRDefault="00992027" w:rsidP="0097552D">
            <w:pPr>
              <w:pStyle w:val="ListParagraph"/>
              <w:numPr>
                <w:ilvl w:val="0"/>
                <w:numId w:val="7"/>
              </w:numPr>
              <w:tabs>
                <w:tab w:val="left" w:pos="2460"/>
              </w:tabs>
              <w:rPr>
                <w:rFonts w:ascii="Times New Roman" w:hAnsi="Times New Roman" w:cs="Times New Roman"/>
              </w:rPr>
            </w:pPr>
          </w:p>
        </w:tc>
        <w:tc>
          <w:tcPr>
            <w:tcW w:w="9090" w:type="dxa"/>
          </w:tcPr>
          <w:p w:rsidR="00992027" w:rsidRPr="0019244A" w:rsidRDefault="00992027" w:rsidP="0097552D">
            <w:pPr>
              <w:pStyle w:val="ListParagraph"/>
              <w:tabs>
                <w:tab w:val="left" w:pos="2460"/>
              </w:tabs>
              <w:ind w:left="-108"/>
              <w:jc w:val="both"/>
            </w:pPr>
            <w:r>
              <w:rPr>
                <w:rFonts w:ascii="Times New Roman" w:hAnsi="Times New Roman" w:cs="Times New Roman"/>
                <w:iCs/>
                <w:szCs w:val="24"/>
              </w:rPr>
              <w:t xml:space="preserve"> The concentration of decision-m</w:t>
            </w:r>
            <w:r w:rsidR="003D4B3F">
              <w:rPr>
                <w:rFonts w:ascii="Times New Roman" w:hAnsi="Times New Roman" w:cs="Times New Roman"/>
                <w:iCs/>
                <w:szCs w:val="24"/>
              </w:rPr>
              <w:t xml:space="preserve">aking authority is called </w:t>
            </w:r>
            <w:r>
              <w:rPr>
                <w:rFonts w:ascii="Times New Roman" w:hAnsi="Times New Roman" w:cs="Times New Roman"/>
                <w:iCs/>
                <w:szCs w:val="24"/>
              </w:rPr>
              <w:t xml:space="preserve">centralization whereas its dispersal among more than one person is known as what? </w:t>
            </w:r>
          </w:p>
        </w:tc>
      </w:tr>
      <w:tr w:rsidR="00992027" w:rsidTr="003D4B3F">
        <w:tc>
          <w:tcPr>
            <w:tcW w:w="828" w:type="dxa"/>
          </w:tcPr>
          <w:p w:rsidR="00992027" w:rsidRPr="0019244A" w:rsidRDefault="00992027" w:rsidP="0097552D">
            <w:pPr>
              <w:pStyle w:val="ListParagraph"/>
              <w:numPr>
                <w:ilvl w:val="0"/>
                <w:numId w:val="7"/>
              </w:numPr>
              <w:tabs>
                <w:tab w:val="left" w:pos="2460"/>
              </w:tabs>
              <w:rPr>
                <w:rFonts w:ascii="Times New Roman" w:hAnsi="Times New Roman" w:cs="Times New Roman"/>
              </w:rPr>
            </w:pPr>
          </w:p>
        </w:tc>
        <w:tc>
          <w:tcPr>
            <w:tcW w:w="9090" w:type="dxa"/>
          </w:tcPr>
          <w:p w:rsidR="00992027" w:rsidRDefault="00992027" w:rsidP="0097552D">
            <w:pPr>
              <w:pStyle w:val="ListParagraph"/>
              <w:tabs>
                <w:tab w:val="left" w:pos="4380"/>
              </w:tabs>
              <w:ind w:left="-108"/>
              <w:jc w:val="both"/>
              <w:rPr>
                <w:rFonts w:ascii="Times New Roman" w:hAnsi="Times New Roman" w:cs="Times New Roman"/>
                <w:iCs/>
                <w:szCs w:val="24"/>
              </w:rPr>
            </w:pPr>
            <w:r>
              <w:rPr>
                <w:rFonts w:ascii="Times New Roman" w:hAnsi="Times New Roman" w:cs="Times New Roman"/>
                <w:iCs/>
                <w:szCs w:val="24"/>
              </w:rPr>
              <w:t xml:space="preserve"> Business Environment includes both ‘Specific </w:t>
            </w:r>
            <w:r w:rsidR="003D4B3F">
              <w:rPr>
                <w:rFonts w:ascii="Times New Roman" w:hAnsi="Times New Roman" w:cs="Times New Roman"/>
                <w:iCs/>
                <w:szCs w:val="24"/>
              </w:rPr>
              <w:t>and General Forces’</w:t>
            </w:r>
            <w:r>
              <w:rPr>
                <w:rFonts w:ascii="Times New Roman" w:hAnsi="Times New Roman" w:cs="Times New Roman"/>
                <w:iCs/>
                <w:szCs w:val="24"/>
              </w:rPr>
              <w:t xml:space="preserve"> List any two general forces</w:t>
            </w:r>
            <w:r w:rsidR="003D4B3F">
              <w:rPr>
                <w:rFonts w:ascii="Times New Roman" w:hAnsi="Times New Roman" w:cs="Times New Roman"/>
                <w:iCs/>
                <w:szCs w:val="24"/>
              </w:rPr>
              <w:t>.</w:t>
            </w:r>
            <w:r>
              <w:rPr>
                <w:rFonts w:ascii="Times New Roman" w:hAnsi="Times New Roman" w:cs="Times New Roman"/>
                <w:iCs/>
                <w:szCs w:val="24"/>
              </w:rPr>
              <w:tab/>
            </w:r>
          </w:p>
        </w:tc>
      </w:tr>
      <w:tr w:rsidR="00992027" w:rsidTr="003D4B3F">
        <w:tc>
          <w:tcPr>
            <w:tcW w:w="828" w:type="dxa"/>
          </w:tcPr>
          <w:p w:rsidR="00992027" w:rsidRPr="0019244A" w:rsidRDefault="00992027" w:rsidP="0097552D">
            <w:pPr>
              <w:pStyle w:val="ListParagraph"/>
              <w:numPr>
                <w:ilvl w:val="0"/>
                <w:numId w:val="7"/>
              </w:numPr>
              <w:tabs>
                <w:tab w:val="left" w:pos="2460"/>
              </w:tabs>
              <w:rPr>
                <w:rFonts w:ascii="Times New Roman" w:hAnsi="Times New Roman" w:cs="Times New Roman"/>
              </w:rPr>
            </w:pPr>
          </w:p>
        </w:tc>
        <w:tc>
          <w:tcPr>
            <w:tcW w:w="9090" w:type="dxa"/>
          </w:tcPr>
          <w:p w:rsidR="00992027" w:rsidRPr="00F07243" w:rsidRDefault="00992027" w:rsidP="0097552D">
            <w:pPr>
              <w:tabs>
                <w:tab w:val="left" w:pos="2460"/>
              </w:tabs>
              <w:jc w:val="both"/>
              <w:rPr>
                <w:rFonts w:ascii="Times New Roman" w:hAnsi="Times New Roman" w:cs="Times New Roman"/>
                <w:iCs/>
                <w:szCs w:val="24"/>
              </w:rPr>
            </w:pPr>
            <w:r>
              <w:rPr>
                <w:rFonts w:ascii="Times New Roman" w:hAnsi="Times New Roman" w:cs="Times New Roman"/>
                <w:iCs/>
                <w:szCs w:val="24"/>
              </w:rPr>
              <w:t>Which process aims at giving greater role to the private sector in the nation building process and a reduced role to the public sector?</w:t>
            </w:r>
          </w:p>
        </w:tc>
      </w:tr>
      <w:tr w:rsidR="00992027" w:rsidTr="003D4B3F">
        <w:tc>
          <w:tcPr>
            <w:tcW w:w="828" w:type="dxa"/>
          </w:tcPr>
          <w:p w:rsidR="00992027" w:rsidRPr="0019244A" w:rsidRDefault="00992027" w:rsidP="0097552D">
            <w:pPr>
              <w:pStyle w:val="ListParagraph"/>
              <w:numPr>
                <w:ilvl w:val="0"/>
                <w:numId w:val="7"/>
              </w:numPr>
              <w:tabs>
                <w:tab w:val="left" w:pos="2460"/>
              </w:tabs>
              <w:rPr>
                <w:rFonts w:ascii="Times New Roman" w:hAnsi="Times New Roman" w:cs="Times New Roman"/>
              </w:rPr>
            </w:pPr>
          </w:p>
        </w:tc>
        <w:tc>
          <w:tcPr>
            <w:tcW w:w="9090" w:type="dxa"/>
          </w:tcPr>
          <w:p w:rsidR="00992027" w:rsidRDefault="00992027" w:rsidP="0097552D">
            <w:pPr>
              <w:pStyle w:val="ListParagraph"/>
              <w:tabs>
                <w:tab w:val="left" w:pos="2460"/>
              </w:tabs>
              <w:ind w:left="72"/>
              <w:jc w:val="both"/>
              <w:rPr>
                <w:rFonts w:ascii="Times New Roman" w:hAnsi="Times New Roman" w:cs="Times New Roman"/>
                <w:iCs/>
                <w:szCs w:val="24"/>
              </w:rPr>
            </w:pPr>
            <w:r>
              <w:rPr>
                <w:rFonts w:ascii="Times New Roman" w:hAnsi="Times New Roman" w:cs="Times New Roman"/>
                <w:iCs/>
                <w:szCs w:val="24"/>
              </w:rPr>
              <w:t>Your grandfather has retired from an organization in which he is responsible for implementing the plans developed by the top management. At which level of management was he working? State two more functions performed at this level</w:t>
            </w:r>
          </w:p>
        </w:tc>
      </w:tr>
      <w:tr w:rsidR="00992027" w:rsidTr="003D4B3F">
        <w:tc>
          <w:tcPr>
            <w:tcW w:w="828" w:type="dxa"/>
          </w:tcPr>
          <w:p w:rsidR="00992027" w:rsidRPr="0019244A" w:rsidRDefault="00992027" w:rsidP="0097552D">
            <w:pPr>
              <w:pStyle w:val="ListParagraph"/>
              <w:numPr>
                <w:ilvl w:val="0"/>
                <w:numId w:val="7"/>
              </w:numPr>
              <w:tabs>
                <w:tab w:val="left" w:pos="2460"/>
              </w:tabs>
              <w:rPr>
                <w:rFonts w:ascii="Times New Roman" w:hAnsi="Times New Roman" w:cs="Times New Roman"/>
              </w:rPr>
            </w:pPr>
          </w:p>
        </w:tc>
        <w:tc>
          <w:tcPr>
            <w:tcW w:w="9090" w:type="dxa"/>
          </w:tcPr>
          <w:p w:rsidR="00992027" w:rsidRDefault="00992027" w:rsidP="0097552D">
            <w:pPr>
              <w:pStyle w:val="ListParagraph"/>
              <w:tabs>
                <w:tab w:val="left" w:pos="2460"/>
              </w:tabs>
              <w:ind w:left="72"/>
              <w:jc w:val="both"/>
              <w:rPr>
                <w:rFonts w:ascii="Times New Roman" w:hAnsi="Times New Roman" w:cs="Times New Roman"/>
                <w:iCs/>
                <w:szCs w:val="24"/>
              </w:rPr>
            </w:pPr>
            <w:r>
              <w:rPr>
                <w:rFonts w:ascii="Times New Roman" w:hAnsi="Times New Roman" w:cs="Times New Roman"/>
                <w:iCs/>
                <w:szCs w:val="24"/>
              </w:rPr>
              <w:t>Briefly discuss any three impacts of Government Policy changes on Business and Industry.</w:t>
            </w:r>
          </w:p>
        </w:tc>
      </w:tr>
      <w:tr w:rsidR="00992027" w:rsidTr="003D4B3F">
        <w:tc>
          <w:tcPr>
            <w:tcW w:w="828" w:type="dxa"/>
          </w:tcPr>
          <w:p w:rsidR="00992027" w:rsidRPr="0019244A" w:rsidRDefault="00992027" w:rsidP="0097552D">
            <w:pPr>
              <w:pStyle w:val="ListParagraph"/>
              <w:numPr>
                <w:ilvl w:val="0"/>
                <w:numId w:val="7"/>
              </w:numPr>
              <w:tabs>
                <w:tab w:val="left" w:pos="2460"/>
              </w:tabs>
              <w:rPr>
                <w:rFonts w:ascii="Times New Roman" w:hAnsi="Times New Roman" w:cs="Times New Roman"/>
              </w:rPr>
            </w:pPr>
          </w:p>
        </w:tc>
        <w:tc>
          <w:tcPr>
            <w:tcW w:w="9090" w:type="dxa"/>
          </w:tcPr>
          <w:p w:rsidR="00992027" w:rsidRDefault="00992027" w:rsidP="0097552D">
            <w:pPr>
              <w:pStyle w:val="ListParagraph"/>
              <w:tabs>
                <w:tab w:val="left" w:pos="2460"/>
              </w:tabs>
              <w:ind w:left="72"/>
              <w:jc w:val="both"/>
              <w:rPr>
                <w:rFonts w:ascii="Times New Roman" w:hAnsi="Times New Roman" w:cs="Times New Roman"/>
                <w:iCs/>
                <w:szCs w:val="24"/>
              </w:rPr>
            </w:pPr>
            <w:r>
              <w:rPr>
                <w:rFonts w:ascii="Times New Roman" w:eastAsia="Times New Roman" w:hAnsi="Times New Roman" w:cs="Times New Roman"/>
                <w:szCs w:val="24"/>
              </w:rPr>
              <w:t xml:space="preserve"> How do the techniques of Time Study and Motion Study help in improving workers’ efficiency?</w:t>
            </w:r>
          </w:p>
        </w:tc>
      </w:tr>
      <w:tr w:rsidR="00992027" w:rsidTr="003D4B3F">
        <w:tc>
          <w:tcPr>
            <w:tcW w:w="828" w:type="dxa"/>
          </w:tcPr>
          <w:p w:rsidR="00992027" w:rsidRPr="0019244A" w:rsidRDefault="00992027" w:rsidP="0097552D">
            <w:pPr>
              <w:pStyle w:val="ListParagraph"/>
              <w:numPr>
                <w:ilvl w:val="0"/>
                <w:numId w:val="7"/>
              </w:numPr>
              <w:tabs>
                <w:tab w:val="left" w:pos="2460"/>
              </w:tabs>
              <w:rPr>
                <w:rFonts w:ascii="Times New Roman" w:hAnsi="Times New Roman" w:cs="Times New Roman"/>
              </w:rPr>
            </w:pPr>
          </w:p>
        </w:tc>
        <w:tc>
          <w:tcPr>
            <w:tcW w:w="9090" w:type="dxa"/>
          </w:tcPr>
          <w:p w:rsidR="00992027" w:rsidRPr="00102815" w:rsidRDefault="00992027" w:rsidP="0097552D">
            <w:pPr>
              <w:jc w:val="both"/>
              <w:rPr>
                <w:rFonts w:ascii="Times New Roman" w:hAnsi="Times New Roman" w:cs="Times New Roman"/>
                <w:bCs/>
                <w:szCs w:val="24"/>
              </w:rPr>
            </w:pPr>
            <w:r w:rsidRPr="00102815">
              <w:rPr>
                <w:rFonts w:ascii="Times New Roman" w:hAnsi="Times New Roman" w:cs="Times New Roman"/>
                <w:bCs/>
                <w:szCs w:val="24"/>
              </w:rPr>
              <w:t>The production manager of a company keeps on insisting that the wor</w:t>
            </w:r>
            <w:r>
              <w:rPr>
                <w:rFonts w:ascii="Times New Roman" w:hAnsi="Times New Roman" w:cs="Times New Roman"/>
                <w:bCs/>
                <w:szCs w:val="24"/>
              </w:rPr>
              <w:t>kers should produce</w:t>
            </w:r>
            <w:r w:rsidRPr="00102815">
              <w:rPr>
                <w:rFonts w:ascii="Times New Roman" w:hAnsi="Times New Roman" w:cs="Times New Roman"/>
                <w:bCs/>
                <w:szCs w:val="24"/>
              </w:rPr>
              <w:t xml:space="preserve"> more and more products. The workers, in order to produce, work recklessl</w:t>
            </w:r>
            <w:r>
              <w:rPr>
                <w:rFonts w:ascii="Times New Roman" w:hAnsi="Times New Roman" w:cs="Times New Roman"/>
                <w:bCs/>
                <w:szCs w:val="24"/>
              </w:rPr>
              <w:t>y and final product is</w:t>
            </w:r>
            <w:r w:rsidRPr="00102815">
              <w:rPr>
                <w:rFonts w:ascii="Times New Roman" w:hAnsi="Times New Roman" w:cs="Times New Roman"/>
                <w:bCs/>
                <w:szCs w:val="24"/>
              </w:rPr>
              <w:t xml:space="preserve"> kept here and there. The over-burdened workers have started going o</w:t>
            </w:r>
            <w:r>
              <w:rPr>
                <w:rFonts w:ascii="Times New Roman" w:hAnsi="Times New Roman" w:cs="Times New Roman"/>
                <w:bCs/>
                <w:szCs w:val="24"/>
              </w:rPr>
              <w:t xml:space="preserve">n leave. So that </w:t>
            </w:r>
            <w:r w:rsidRPr="00102815">
              <w:rPr>
                <w:rFonts w:ascii="Times New Roman" w:hAnsi="Times New Roman" w:cs="Times New Roman"/>
                <w:bCs/>
                <w:szCs w:val="24"/>
              </w:rPr>
              <w:t xml:space="preserve">  production does not decline, employees of other departments are</w:t>
            </w:r>
            <w:r>
              <w:rPr>
                <w:rFonts w:ascii="Times New Roman" w:hAnsi="Times New Roman" w:cs="Times New Roman"/>
                <w:bCs/>
                <w:szCs w:val="24"/>
              </w:rPr>
              <w:t xml:space="preserve"> asked to work in the production</w:t>
            </w:r>
            <w:r w:rsidRPr="00102815">
              <w:rPr>
                <w:rFonts w:ascii="Times New Roman" w:hAnsi="Times New Roman" w:cs="Times New Roman"/>
                <w:bCs/>
                <w:szCs w:val="24"/>
              </w:rPr>
              <w:t xml:space="preserve"> department. </w:t>
            </w:r>
          </w:p>
          <w:p w:rsidR="00992027" w:rsidRPr="00102815" w:rsidRDefault="00992027" w:rsidP="0097552D">
            <w:pPr>
              <w:pStyle w:val="ListParagraph"/>
              <w:jc w:val="both"/>
              <w:rPr>
                <w:rFonts w:ascii="Times New Roman" w:hAnsi="Times New Roman" w:cs="Times New Roman"/>
                <w:bCs/>
                <w:szCs w:val="24"/>
              </w:rPr>
            </w:pPr>
            <w:r w:rsidRPr="00102815">
              <w:rPr>
                <w:rFonts w:ascii="Times New Roman" w:hAnsi="Times New Roman" w:cs="Times New Roman"/>
                <w:bCs/>
                <w:szCs w:val="24"/>
              </w:rPr>
              <w:t>(a) Which general principles of management have been violated in the above description?</w:t>
            </w:r>
          </w:p>
          <w:p w:rsidR="00992027" w:rsidRPr="00102815" w:rsidRDefault="00992027" w:rsidP="0097552D">
            <w:pPr>
              <w:pStyle w:val="ListParagraph"/>
              <w:jc w:val="both"/>
              <w:rPr>
                <w:rFonts w:ascii="Times New Roman" w:hAnsi="Times New Roman" w:cs="Times New Roman"/>
                <w:bCs/>
                <w:szCs w:val="24"/>
              </w:rPr>
            </w:pPr>
            <w:r w:rsidRPr="00102815">
              <w:rPr>
                <w:rFonts w:ascii="Times New Roman" w:hAnsi="Times New Roman" w:cs="Times New Roman"/>
                <w:bCs/>
                <w:szCs w:val="24"/>
              </w:rPr>
              <w:t>(b) Explain these principles in brief</w:t>
            </w:r>
          </w:p>
          <w:p w:rsidR="00992027" w:rsidRPr="00992027" w:rsidRDefault="00992027" w:rsidP="00992027">
            <w:pPr>
              <w:pStyle w:val="ListParagraph"/>
              <w:jc w:val="both"/>
              <w:rPr>
                <w:rFonts w:ascii="Times New Roman" w:hAnsi="Times New Roman" w:cs="Times New Roman"/>
                <w:bCs/>
                <w:szCs w:val="24"/>
              </w:rPr>
            </w:pPr>
            <w:r w:rsidRPr="00102815">
              <w:rPr>
                <w:rFonts w:ascii="Times New Roman" w:hAnsi="Times New Roman" w:cs="Times New Roman"/>
                <w:bCs/>
                <w:szCs w:val="24"/>
              </w:rPr>
              <w:t>(c) What remedial steps would you have taken in the above situation?</w:t>
            </w:r>
          </w:p>
        </w:tc>
      </w:tr>
      <w:tr w:rsidR="00992027" w:rsidTr="003D4B3F">
        <w:tc>
          <w:tcPr>
            <w:tcW w:w="828" w:type="dxa"/>
          </w:tcPr>
          <w:p w:rsidR="00992027" w:rsidRPr="0019244A" w:rsidRDefault="00992027" w:rsidP="0097552D">
            <w:pPr>
              <w:pStyle w:val="ListParagraph"/>
              <w:numPr>
                <w:ilvl w:val="0"/>
                <w:numId w:val="7"/>
              </w:numPr>
              <w:tabs>
                <w:tab w:val="left" w:pos="2460"/>
              </w:tabs>
              <w:rPr>
                <w:rFonts w:ascii="Times New Roman" w:hAnsi="Times New Roman" w:cs="Times New Roman"/>
              </w:rPr>
            </w:pPr>
          </w:p>
        </w:tc>
        <w:tc>
          <w:tcPr>
            <w:tcW w:w="9090" w:type="dxa"/>
          </w:tcPr>
          <w:p w:rsidR="00992027" w:rsidRPr="00992027" w:rsidRDefault="00992027" w:rsidP="00992027">
            <w:pPr>
              <w:pStyle w:val="NoSpacing"/>
              <w:jc w:val="both"/>
              <w:rPr>
                <w:rFonts w:ascii="Times New Roman" w:hAnsi="Times New Roman" w:cs="Times New Roman"/>
                <w:szCs w:val="24"/>
              </w:rPr>
            </w:pPr>
            <w:r w:rsidRPr="007C499D">
              <w:rPr>
                <w:rFonts w:ascii="Times New Roman" w:hAnsi="Times New Roman" w:cs="Times New Roman"/>
                <w:szCs w:val="24"/>
              </w:rPr>
              <w:t>Mr. Ajay after completing MBA from USA comes to India to start a new busines</w:t>
            </w:r>
            <w:r>
              <w:rPr>
                <w:rFonts w:ascii="Times New Roman" w:hAnsi="Times New Roman" w:cs="Times New Roman"/>
                <w:szCs w:val="24"/>
              </w:rPr>
              <w:t xml:space="preserve">s under the </w:t>
            </w:r>
            <w:r w:rsidRPr="007C499D">
              <w:rPr>
                <w:rFonts w:ascii="Times New Roman" w:hAnsi="Times New Roman" w:cs="Times New Roman"/>
                <w:szCs w:val="24"/>
              </w:rPr>
              <w:t>banner E</w:t>
            </w:r>
            <w:r>
              <w:rPr>
                <w:rFonts w:ascii="Times New Roman" w:hAnsi="Times New Roman" w:cs="Times New Roman"/>
                <w:szCs w:val="24"/>
              </w:rPr>
              <w:t xml:space="preserve"> </w:t>
            </w:r>
            <w:r w:rsidRPr="007C499D">
              <w:rPr>
                <w:rFonts w:ascii="Times New Roman" w:hAnsi="Times New Roman" w:cs="Times New Roman"/>
                <w:szCs w:val="24"/>
              </w:rPr>
              <w:t>com Creations Ltd. He launches a new product in e-learni</w:t>
            </w:r>
            <w:r>
              <w:rPr>
                <w:rFonts w:ascii="Times New Roman" w:hAnsi="Times New Roman" w:cs="Times New Roman"/>
                <w:szCs w:val="24"/>
              </w:rPr>
              <w:t xml:space="preserve">ng for Senior Secondary </w:t>
            </w:r>
            <w:r w:rsidRPr="007C499D">
              <w:rPr>
                <w:rFonts w:ascii="Times New Roman" w:hAnsi="Times New Roman" w:cs="Times New Roman"/>
                <w:szCs w:val="24"/>
              </w:rPr>
              <w:t>School students in Commerce stream, which already has an estab</w:t>
            </w:r>
            <w:r>
              <w:rPr>
                <w:rFonts w:ascii="Times New Roman" w:hAnsi="Times New Roman" w:cs="Times New Roman"/>
                <w:szCs w:val="24"/>
              </w:rPr>
              <w:t xml:space="preserve">lished market in UK and </w:t>
            </w:r>
            <w:r w:rsidRPr="007C499D">
              <w:rPr>
                <w:rFonts w:ascii="Times New Roman" w:hAnsi="Times New Roman" w:cs="Times New Roman"/>
                <w:szCs w:val="24"/>
              </w:rPr>
              <w:t>USA but not in India. His business starts flourishing in India</w:t>
            </w:r>
            <w:r>
              <w:rPr>
                <w:rFonts w:ascii="Times New Roman" w:hAnsi="Times New Roman" w:cs="Times New Roman"/>
                <w:szCs w:val="24"/>
              </w:rPr>
              <w:t xml:space="preserve">. Now more Indian companies </w:t>
            </w:r>
            <w:r w:rsidRPr="007C499D">
              <w:rPr>
                <w:rFonts w:ascii="Times New Roman" w:hAnsi="Times New Roman" w:cs="Times New Roman"/>
                <w:szCs w:val="24"/>
              </w:rPr>
              <w:t>entered into the market with other subjects also. Identify and quot</w:t>
            </w:r>
            <w:r>
              <w:rPr>
                <w:rFonts w:ascii="Times New Roman" w:hAnsi="Times New Roman" w:cs="Times New Roman"/>
                <w:szCs w:val="24"/>
              </w:rPr>
              <w:t xml:space="preserve">e the lines and explain from above Para </w:t>
            </w:r>
            <w:r w:rsidRPr="007C499D">
              <w:rPr>
                <w:rFonts w:ascii="Times New Roman" w:hAnsi="Times New Roman" w:cs="Times New Roman"/>
                <w:szCs w:val="24"/>
              </w:rPr>
              <w:t>which highlight the significance of understanding business environment.</w:t>
            </w:r>
          </w:p>
        </w:tc>
      </w:tr>
      <w:tr w:rsidR="00992027" w:rsidTr="003D4B3F">
        <w:tc>
          <w:tcPr>
            <w:tcW w:w="828" w:type="dxa"/>
          </w:tcPr>
          <w:p w:rsidR="00992027" w:rsidRPr="0019244A" w:rsidRDefault="00992027" w:rsidP="0097552D">
            <w:pPr>
              <w:pStyle w:val="ListParagraph"/>
              <w:numPr>
                <w:ilvl w:val="0"/>
                <w:numId w:val="7"/>
              </w:numPr>
              <w:tabs>
                <w:tab w:val="left" w:pos="2460"/>
              </w:tabs>
              <w:rPr>
                <w:rFonts w:ascii="Times New Roman" w:hAnsi="Times New Roman" w:cs="Times New Roman"/>
              </w:rPr>
            </w:pPr>
          </w:p>
        </w:tc>
        <w:tc>
          <w:tcPr>
            <w:tcW w:w="9090" w:type="dxa"/>
          </w:tcPr>
          <w:p w:rsidR="00992027" w:rsidRPr="00C7674C" w:rsidRDefault="00992027" w:rsidP="0097552D">
            <w:pPr>
              <w:autoSpaceDE w:val="0"/>
              <w:autoSpaceDN w:val="0"/>
              <w:adjustRightInd w:val="0"/>
              <w:ind w:right="-270"/>
              <w:jc w:val="both"/>
              <w:rPr>
                <w:rFonts w:ascii="Times New Roman" w:hAnsi="Times New Roman" w:cs="Times New Roman"/>
                <w:szCs w:val="24"/>
              </w:rPr>
            </w:pPr>
            <w:r w:rsidRPr="00C7674C">
              <w:rPr>
                <w:rFonts w:ascii="Times New Roman" w:hAnsi="Times New Roman" w:cs="Times New Roman"/>
                <w:szCs w:val="24"/>
              </w:rPr>
              <w:t xml:space="preserve">A.R. </w:t>
            </w:r>
            <w:proofErr w:type="spellStart"/>
            <w:r w:rsidRPr="00C7674C">
              <w:rPr>
                <w:rFonts w:ascii="Times New Roman" w:hAnsi="Times New Roman" w:cs="Times New Roman"/>
                <w:szCs w:val="24"/>
              </w:rPr>
              <w:t>Rehman</w:t>
            </w:r>
            <w:proofErr w:type="spellEnd"/>
            <w:r w:rsidRPr="00C7674C">
              <w:rPr>
                <w:rFonts w:ascii="Times New Roman" w:hAnsi="Times New Roman" w:cs="Times New Roman"/>
                <w:szCs w:val="24"/>
              </w:rPr>
              <w:t xml:space="preserve"> is the first Indian to win Oscar award for his composition </w:t>
            </w:r>
          </w:p>
          <w:p w:rsidR="00992027" w:rsidRPr="00C7674C" w:rsidRDefault="00992027" w:rsidP="0097552D">
            <w:pPr>
              <w:autoSpaceDE w:val="0"/>
              <w:autoSpaceDN w:val="0"/>
              <w:adjustRightInd w:val="0"/>
              <w:ind w:right="-270"/>
              <w:jc w:val="both"/>
              <w:rPr>
                <w:rFonts w:ascii="Times New Roman" w:hAnsi="Times New Roman" w:cs="Times New Roman"/>
                <w:szCs w:val="24"/>
              </w:rPr>
            </w:pPr>
            <w:r w:rsidRPr="00C7674C">
              <w:rPr>
                <w:rFonts w:ascii="Times New Roman" w:hAnsi="Times New Roman" w:cs="Times New Roman"/>
                <w:szCs w:val="24"/>
              </w:rPr>
              <w:t xml:space="preserve">`Jai Ho’. His composition of music is unique and different as he has </w:t>
            </w:r>
          </w:p>
          <w:p w:rsidR="00992027" w:rsidRPr="00C7674C" w:rsidRDefault="00992027" w:rsidP="0097552D">
            <w:pPr>
              <w:autoSpaceDE w:val="0"/>
              <w:autoSpaceDN w:val="0"/>
              <w:adjustRightInd w:val="0"/>
              <w:ind w:right="-270"/>
              <w:jc w:val="both"/>
              <w:rPr>
                <w:rFonts w:ascii="Times New Roman" w:hAnsi="Times New Roman" w:cs="Times New Roman"/>
                <w:szCs w:val="24"/>
              </w:rPr>
            </w:pPr>
            <w:r w:rsidRPr="00C7674C">
              <w:rPr>
                <w:rFonts w:ascii="Times New Roman" w:hAnsi="Times New Roman" w:cs="Times New Roman"/>
                <w:szCs w:val="24"/>
              </w:rPr>
              <w:t>used the singing notes in a manner  that is entirely his own</w:t>
            </w:r>
          </w:p>
          <w:p w:rsidR="00992027" w:rsidRPr="00C7674C" w:rsidRDefault="00992027" w:rsidP="0097552D">
            <w:pPr>
              <w:autoSpaceDE w:val="0"/>
              <w:autoSpaceDN w:val="0"/>
              <w:adjustRightInd w:val="0"/>
              <w:ind w:right="-270"/>
              <w:jc w:val="both"/>
              <w:rPr>
                <w:rFonts w:ascii="Times New Roman" w:hAnsi="Times New Roman" w:cs="Times New Roman"/>
                <w:szCs w:val="24"/>
              </w:rPr>
            </w:pPr>
            <w:r w:rsidRPr="00C7674C">
              <w:rPr>
                <w:rFonts w:ascii="Times New Roman" w:hAnsi="Times New Roman" w:cs="Times New Roman"/>
                <w:szCs w:val="24"/>
              </w:rPr>
              <w:t xml:space="preserve">Interpretation. Like A.R. </w:t>
            </w:r>
            <w:proofErr w:type="spellStart"/>
            <w:r w:rsidRPr="00C7674C">
              <w:rPr>
                <w:rFonts w:ascii="Times New Roman" w:hAnsi="Times New Roman" w:cs="Times New Roman"/>
                <w:szCs w:val="24"/>
              </w:rPr>
              <w:t>Rehman</w:t>
            </w:r>
            <w:proofErr w:type="spellEnd"/>
            <w:r w:rsidRPr="00C7674C">
              <w:rPr>
                <w:rFonts w:ascii="Times New Roman" w:hAnsi="Times New Roman" w:cs="Times New Roman"/>
                <w:szCs w:val="24"/>
              </w:rPr>
              <w:t>, `</w:t>
            </w:r>
            <w:proofErr w:type="spellStart"/>
            <w:r w:rsidRPr="00C7674C">
              <w:rPr>
                <w:rFonts w:ascii="Times New Roman" w:hAnsi="Times New Roman" w:cs="Times New Roman"/>
                <w:szCs w:val="24"/>
              </w:rPr>
              <w:t>Nandan</w:t>
            </w:r>
            <w:proofErr w:type="spellEnd"/>
            <w:r w:rsidRPr="00C7674C">
              <w:rPr>
                <w:rFonts w:ascii="Times New Roman" w:hAnsi="Times New Roman" w:cs="Times New Roman"/>
                <w:szCs w:val="24"/>
              </w:rPr>
              <w:t xml:space="preserve">’ General Manager in Sea </w:t>
            </w:r>
          </w:p>
          <w:p w:rsidR="00992027" w:rsidRPr="00C7674C" w:rsidRDefault="00992027" w:rsidP="0097552D">
            <w:pPr>
              <w:autoSpaceDE w:val="0"/>
              <w:autoSpaceDN w:val="0"/>
              <w:adjustRightInd w:val="0"/>
              <w:ind w:right="-270"/>
              <w:jc w:val="both"/>
              <w:rPr>
                <w:rFonts w:ascii="Times New Roman" w:hAnsi="Times New Roman" w:cs="Times New Roman"/>
                <w:szCs w:val="24"/>
              </w:rPr>
            </w:pPr>
            <w:r w:rsidRPr="00C7674C">
              <w:rPr>
                <w:rFonts w:ascii="Times New Roman" w:hAnsi="Times New Roman" w:cs="Times New Roman"/>
                <w:szCs w:val="24"/>
              </w:rPr>
              <w:t xml:space="preserve">Ltd, uses his knowledge of management in a unique and different </w:t>
            </w:r>
          </w:p>
          <w:p w:rsidR="00992027" w:rsidRPr="00C7674C" w:rsidRDefault="00992027" w:rsidP="0097552D">
            <w:pPr>
              <w:autoSpaceDE w:val="0"/>
              <w:autoSpaceDN w:val="0"/>
              <w:adjustRightInd w:val="0"/>
              <w:ind w:right="-270"/>
              <w:jc w:val="both"/>
              <w:rPr>
                <w:rFonts w:ascii="Times New Roman" w:hAnsi="Times New Roman" w:cs="Times New Roman"/>
                <w:szCs w:val="24"/>
              </w:rPr>
            </w:pPr>
            <w:r w:rsidRPr="00C7674C">
              <w:rPr>
                <w:rFonts w:ascii="Times New Roman" w:hAnsi="Times New Roman" w:cs="Times New Roman"/>
                <w:szCs w:val="24"/>
              </w:rPr>
              <w:t xml:space="preserve">manner and all the employees working under his guidance are happy </w:t>
            </w:r>
          </w:p>
          <w:p w:rsidR="00992027" w:rsidRPr="00C7674C" w:rsidRDefault="00992027" w:rsidP="0097552D">
            <w:pPr>
              <w:autoSpaceDE w:val="0"/>
              <w:autoSpaceDN w:val="0"/>
              <w:adjustRightInd w:val="0"/>
              <w:ind w:right="-270"/>
              <w:jc w:val="both"/>
              <w:rPr>
                <w:rFonts w:ascii="Times New Roman" w:hAnsi="Times New Roman" w:cs="Times New Roman"/>
                <w:szCs w:val="24"/>
              </w:rPr>
            </w:pPr>
            <w:proofErr w:type="gramStart"/>
            <w:r w:rsidRPr="00C7674C">
              <w:rPr>
                <w:rFonts w:ascii="Times New Roman" w:hAnsi="Times New Roman" w:cs="Times New Roman"/>
                <w:szCs w:val="24"/>
              </w:rPr>
              <w:t>and</w:t>
            </w:r>
            <w:proofErr w:type="gramEnd"/>
            <w:r w:rsidRPr="00C7674C">
              <w:rPr>
                <w:rFonts w:ascii="Times New Roman" w:hAnsi="Times New Roman" w:cs="Times New Roman"/>
                <w:szCs w:val="24"/>
              </w:rPr>
              <w:t xml:space="preserve"> satisfied. He rewards the employees who come to office on time.</w:t>
            </w:r>
          </w:p>
          <w:p w:rsidR="00992027" w:rsidRPr="00C7674C" w:rsidRDefault="00992027" w:rsidP="0097552D">
            <w:pPr>
              <w:autoSpaceDE w:val="0"/>
              <w:autoSpaceDN w:val="0"/>
              <w:adjustRightInd w:val="0"/>
              <w:ind w:right="-270"/>
              <w:jc w:val="both"/>
              <w:rPr>
                <w:rFonts w:ascii="Times New Roman" w:hAnsi="Times New Roman" w:cs="Times New Roman"/>
                <w:szCs w:val="24"/>
              </w:rPr>
            </w:pPr>
            <w:r w:rsidRPr="00C7674C">
              <w:rPr>
                <w:rFonts w:ascii="Times New Roman" w:hAnsi="Times New Roman" w:cs="Times New Roman"/>
                <w:szCs w:val="24"/>
              </w:rPr>
              <w:t>a) Identify the nature of management highlighted above.</w:t>
            </w:r>
          </w:p>
          <w:p w:rsidR="00992027" w:rsidRDefault="00992027" w:rsidP="0097552D">
            <w:pPr>
              <w:autoSpaceDE w:val="0"/>
              <w:autoSpaceDN w:val="0"/>
              <w:adjustRightInd w:val="0"/>
              <w:ind w:right="-270"/>
              <w:jc w:val="both"/>
              <w:rPr>
                <w:rFonts w:ascii="Times New Roman" w:hAnsi="Times New Roman" w:cs="Times New Roman"/>
                <w:szCs w:val="24"/>
              </w:rPr>
            </w:pPr>
            <w:r w:rsidRPr="00C7674C">
              <w:rPr>
                <w:rFonts w:ascii="Times New Roman" w:hAnsi="Times New Roman" w:cs="Times New Roman"/>
                <w:szCs w:val="24"/>
              </w:rPr>
              <w:t xml:space="preserve">b) State and explain two other ways in which nature of management </w:t>
            </w:r>
          </w:p>
          <w:p w:rsidR="003D4B3F" w:rsidRDefault="00992027" w:rsidP="0097552D">
            <w:pPr>
              <w:autoSpaceDE w:val="0"/>
              <w:autoSpaceDN w:val="0"/>
              <w:adjustRightInd w:val="0"/>
              <w:ind w:right="-270"/>
              <w:jc w:val="both"/>
              <w:rPr>
                <w:rFonts w:ascii="Times New Roman" w:hAnsi="Times New Roman" w:cs="Times New Roman"/>
                <w:szCs w:val="24"/>
              </w:rPr>
            </w:pPr>
            <w:proofErr w:type="gramStart"/>
            <w:r w:rsidRPr="00C7674C">
              <w:rPr>
                <w:rFonts w:ascii="Times New Roman" w:hAnsi="Times New Roman" w:cs="Times New Roman"/>
                <w:szCs w:val="24"/>
              </w:rPr>
              <w:t>can</w:t>
            </w:r>
            <w:proofErr w:type="gramEnd"/>
            <w:r w:rsidRPr="00C7674C">
              <w:rPr>
                <w:rFonts w:ascii="Times New Roman" w:hAnsi="Times New Roman" w:cs="Times New Roman"/>
                <w:szCs w:val="24"/>
              </w:rPr>
              <w:t xml:space="preserve"> be explained.</w:t>
            </w:r>
            <w:r>
              <w:rPr>
                <w:rFonts w:ascii="Times New Roman" w:hAnsi="Times New Roman" w:cs="Times New Roman"/>
                <w:szCs w:val="24"/>
              </w:rPr>
              <w:t xml:space="preserve"> </w:t>
            </w:r>
            <w:r w:rsidRPr="00C7674C">
              <w:rPr>
                <w:rFonts w:ascii="Times New Roman" w:hAnsi="Times New Roman" w:cs="Times New Roman"/>
                <w:szCs w:val="24"/>
              </w:rPr>
              <w:t xml:space="preserve">c) Identify the value that </w:t>
            </w:r>
            <w:proofErr w:type="spellStart"/>
            <w:r w:rsidRPr="00C7674C">
              <w:rPr>
                <w:rFonts w:ascii="Times New Roman" w:hAnsi="Times New Roman" w:cs="Times New Roman"/>
                <w:szCs w:val="24"/>
              </w:rPr>
              <w:t>Nandan</w:t>
            </w:r>
            <w:proofErr w:type="spellEnd"/>
            <w:r w:rsidRPr="00C7674C">
              <w:rPr>
                <w:rFonts w:ascii="Times New Roman" w:hAnsi="Times New Roman" w:cs="Times New Roman"/>
                <w:szCs w:val="24"/>
              </w:rPr>
              <w:t xml:space="preserve"> wants to inculcate in his employees. </w:t>
            </w:r>
          </w:p>
          <w:p w:rsidR="00992027" w:rsidRPr="00C7674C" w:rsidRDefault="00992027" w:rsidP="0097552D">
            <w:pPr>
              <w:autoSpaceDE w:val="0"/>
              <w:autoSpaceDN w:val="0"/>
              <w:adjustRightInd w:val="0"/>
              <w:ind w:right="-270"/>
              <w:jc w:val="both"/>
              <w:rPr>
                <w:rFonts w:ascii="Times New Roman" w:hAnsi="Times New Roman" w:cs="Times New Roman"/>
                <w:szCs w:val="24"/>
              </w:rPr>
            </w:pPr>
            <w:r w:rsidRPr="00C7674C">
              <w:rPr>
                <w:rFonts w:ascii="Times New Roman" w:hAnsi="Times New Roman" w:cs="Times New Roman"/>
                <w:szCs w:val="24"/>
              </w:rPr>
              <w:t>Also explain how?</w:t>
            </w:r>
            <w:r w:rsidRPr="00C7674C">
              <w:rPr>
                <w:rFonts w:ascii="Times New Roman" w:hAnsi="Times New Roman" w:cs="Times New Roman"/>
                <w:szCs w:val="24"/>
              </w:rPr>
              <w:tab/>
            </w:r>
          </w:p>
          <w:p w:rsidR="00992027" w:rsidRPr="007C499D" w:rsidRDefault="00992027" w:rsidP="0097552D">
            <w:pPr>
              <w:pStyle w:val="NoSpacing"/>
              <w:rPr>
                <w:rFonts w:ascii="Times New Roman" w:hAnsi="Times New Roman" w:cs="Times New Roman"/>
                <w:szCs w:val="24"/>
              </w:rPr>
            </w:pPr>
          </w:p>
        </w:tc>
      </w:tr>
    </w:tbl>
    <w:p w:rsidR="003D4B3F" w:rsidRDefault="003D4B3F" w:rsidP="00996B07">
      <w:pPr>
        <w:jc w:val="center"/>
        <w:rPr>
          <w:b/>
          <w:sz w:val="32"/>
          <w:szCs w:val="32"/>
        </w:rPr>
      </w:pPr>
    </w:p>
    <w:p w:rsidR="00996B07" w:rsidRDefault="00992027" w:rsidP="00996B07">
      <w:pPr>
        <w:jc w:val="center"/>
        <w:rPr>
          <w:b/>
          <w:sz w:val="32"/>
          <w:szCs w:val="32"/>
        </w:rPr>
      </w:pPr>
      <w:r>
        <w:rPr>
          <w:b/>
          <w:sz w:val="32"/>
          <w:szCs w:val="32"/>
        </w:rPr>
        <w:lastRenderedPageBreak/>
        <w:t>ENTREPRENEURSHIP</w:t>
      </w:r>
    </w:p>
    <w:tbl>
      <w:tblPr>
        <w:tblStyle w:val="TableGrid"/>
        <w:tblW w:w="10008" w:type="dxa"/>
        <w:tblLayout w:type="fixed"/>
        <w:tblLook w:val="04A0"/>
      </w:tblPr>
      <w:tblGrid>
        <w:gridCol w:w="648"/>
        <w:gridCol w:w="9360"/>
      </w:tblGrid>
      <w:tr w:rsidR="00996B07" w:rsidTr="00996B07">
        <w:tc>
          <w:tcPr>
            <w:tcW w:w="648" w:type="dxa"/>
          </w:tcPr>
          <w:p w:rsidR="00996B07" w:rsidRDefault="00996B07" w:rsidP="006331C1">
            <w:pPr>
              <w:rPr>
                <w:rFonts w:ascii="Times New Roman" w:hAnsi="Times New Roman" w:cs="Times New Roman"/>
                <w:i/>
                <w:szCs w:val="24"/>
              </w:rPr>
            </w:pPr>
            <w:r>
              <w:rPr>
                <w:rFonts w:ascii="Times New Roman" w:hAnsi="Times New Roman" w:cs="Times New Roman"/>
                <w:i/>
                <w:szCs w:val="24"/>
              </w:rPr>
              <w:t xml:space="preserve">QS </w:t>
            </w:r>
          </w:p>
        </w:tc>
        <w:tc>
          <w:tcPr>
            <w:tcW w:w="9360" w:type="dxa"/>
          </w:tcPr>
          <w:p w:rsidR="00996B07" w:rsidRDefault="00996B07" w:rsidP="006331C1">
            <w:pPr>
              <w:rPr>
                <w:rFonts w:ascii="Times New Roman" w:hAnsi="Times New Roman" w:cs="Times New Roman"/>
                <w:i/>
                <w:szCs w:val="24"/>
              </w:rPr>
            </w:pPr>
            <w:r>
              <w:rPr>
                <w:rFonts w:ascii="Times New Roman" w:hAnsi="Times New Roman" w:cs="Times New Roman"/>
                <w:i/>
                <w:szCs w:val="24"/>
              </w:rPr>
              <w:t>QUESTIONS</w:t>
            </w:r>
          </w:p>
        </w:tc>
      </w:tr>
      <w:tr w:rsidR="00996B07" w:rsidTr="00996B07">
        <w:tc>
          <w:tcPr>
            <w:tcW w:w="648" w:type="dxa"/>
          </w:tcPr>
          <w:p w:rsidR="00996B07" w:rsidRPr="006847EA" w:rsidRDefault="00996B07" w:rsidP="006331C1">
            <w:pPr>
              <w:rPr>
                <w:rFonts w:ascii="Times New Roman" w:hAnsi="Times New Roman" w:cs="Times New Roman"/>
                <w:szCs w:val="24"/>
              </w:rPr>
            </w:pPr>
            <w:r>
              <w:rPr>
                <w:rFonts w:ascii="Times New Roman" w:hAnsi="Times New Roman" w:cs="Times New Roman"/>
                <w:szCs w:val="24"/>
              </w:rPr>
              <w:t>1.</w:t>
            </w:r>
          </w:p>
        </w:tc>
        <w:tc>
          <w:tcPr>
            <w:tcW w:w="9360" w:type="dxa"/>
          </w:tcPr>
          <w:p w:rsidR="00996B07" w:rsidRPr="006847EA" w:rsidRDefault="00996B07" w:rsidP="006331C1">
            <w:pPr>
              <w:rPr>
                <w:rFonts w:ascii="Times New Roman" w:hAnsi="Times New Roman" w:cs="Times New Roman"/>
                <w:szCs w:val="24"/>
              </w:rPr>
            </w:pPr>
            <w:r>
              <w:rPr>
                <w:rFonts w:ascii="Times New Roman" w:hAnsi="Times New Roman" w:cs="Times New Roman"/>
                <w:szCs w:val="24"/>
              </w:rPr>
              <w:t>Why should an entrepreneur file entrepreneurship memorandum at District Industrial Center?</w:t>
            </w:r>
          </w:p>
        </w:tc>
      </w:tr>
      <w:tr w:rsidR="00996B07" w:rsidTr="00996B07">
        <w:tc>
          <w:tcPr>
            <w:tcW w:w="648" w:type="dxa"/>
          </w:tcPr>
          <w:p w:rsidR="00996B07" w:rsidRDefault="00996B07" w:rsidP="006331C1">
            <w:pPr>
              <w:rPr>
                <w:rFonts w:ascii="Times New Roman" w:hAnsi="Times New Roman" w:cs="Times New Roman"/>
                <w:szCs w:val="24"/>
              </w:rPr>
            </w:pPr>
            <w:r>
              <w:rPr>
                <w:rFonts w:ascii="Times New Roman" w:hAnsi="Times New Roman" w:cs="Times New Roman"/>
                <w:szCs w:val="24"/>
              </w:rPr>
              <w:t>2.</w:t>
            </w:r>
          </w:p>
        </w:tc>
        <w:tc>
          <w:tcPr>
            <w:tcW w:w="9360" w:type="dxa"/>
          </w:tcPr>
          <w:p w:rsidR="00996B07" w:rsidRPr="006847EA" w:rsidRDefault="00996B07" w:rsidP="00996B07">
            <w:pPr>
              <w:rPr>
                <w:rFonts w:ascii="Times New Roman" w:hAnsi="Times New Roman" w:cs="Times New Roman"/>
                <w:szCs w:val="24"/>
              </w:rPr>
            </w:pPr>
            <w:r>
              <w:rPr>
                <w:rFonts w:ascii="Times New Roman" w:hAnsi="Times New Roman" w:cs="Times New Roman"/>
                <w:szCs w:val="24"/>
              </w:rPr>
              <w:t>“</w:t>
            </w:r>
            <w:r w:rsidRPr="00077238">
              <w:rPr>
                <w:rFonts w:ascii="Times New Roman" w:hAnsi="Times New Roman" w:cs="Times New Roman"/>
                <w:szCs w:val="24"/>
              </w:rPr>
              <w:t>The entrepreneur starts thinking about the idea and</w:t>
            </w:r>
            <w:r>
              <w:rPr>
                <w:rFonts w:ascii="Times New Roman" w:hAnsi="Times New Roman" w:cs="Times New Roman"/>
                <w:szCs w:val="24"/>
              </w:rPr>
              <w:t xml:space="preserve"> </w:t>
            </w:r>
            <w:r w:rsidRPr="00077238">
              <w:rPr>
                <w:rFonts w:ascii="Times New Roman" w:hAnsi="Times New Roman" w:cs="Times New Roman"/>
                <w:szCs w:val="24"/>
              </w:rPr>
              <w:t>implementation in his sub-conscious mind</w:t>
            </w:r>
            <w:r>
              <w:rPr>
                <w:rFonts w:ascii="Times New Roman" w:hAnsi="Times New Roman" w:cs="Times New Roman"/>
                <w:szCs w:val="24"/>
              </w:rPr>
              <w:t>”</w:t>
            </w:r>
            <w:r w:rsidRPr="00077238">
              <w:rPr>
                <w:rFonts w:ascii="Times New Roman" w:hAnsi="Times New Roman" w:cs="Times New Roman"/>
                <w:szCs w:val="24"/>
              </w:rPr>
              <w:t>.</w:t>
            </w:r>
            <w:r>
              <w:rPr>
                <w:rFonts w:ascii="Times New Roman" w:hAnsi="Times New Roman" w:cs="Times New Roman"/>
                <w:szCs w:val="24"/>
              </w:rPr>
              <w:t xml:space="preserve"> The above given details is related to one of the steps involved in the creative process. </w:t>
            </w:r>
            <w:r w:rsidR="003D4B3F">
              <w:rPr>
                <w:rFonts w:ascii="Times New Roman" w:hAnsi="Times New Roman" w:cs="Times New Roman"/>
                <w:szCs w:val="24"/>
              </w:rPr>
              <w:t>I</w:t>
            </w:r>
            <w:r>
              <w:rPr>
                <w:rFonts w:ascii="Times New Roman" w:hAnsi="Times New Roman" w:cs="Times New Roman"/>
                <w:szCs w:val="24"/>
              </w:rPr>
              <w:t xml:space="preserve">dentify. </w:t>
            </w:r>
          </w:p>
        </w:tc>
      </w:tr>
      <w:tr w:rsidR="00996B07" w:rsidTr="00996B07">
        <w:tc>
          <w:tcPr>
            <w:tcW w:w="648" w:type="dxa"/>
          </w:tcPr>
          <w:p w:rsidR="00996B07" w:rsidRDefault="00996B07" w:rsidP="006331C1">
            <w:pPr>
              <w:rPr>
                <w:rFonts w:ascii="Times New Roman" w:hAnsi="Times New Roman" w:cs="Times New Roman"/>
                <w:szCs w:val="24"/>
              </w:rPr>
            </w:pPr>
            <w:r>
              <w:rPr>
                <w:rFonts w:ascii="Times New Roman" w:hAnsi="Times New Roman" w:cs="Times New Roman"/>
                <w:szCs w:val="24"/>
              </w:rPr>
              <w:t>3.</w:t>
            </w:r>
          </w:p>
        </w:tc>
        <w:tc>
          <w:tcPr>
            <w:tcW w:w="9360" w:type="dxa"/>
          </w:tcPr>
          <w:p w:rsidR="00996B07" w:rsidRPr="00077238" w:rsidRDefault="00996B07" w:rsidP="006331C1">
            <w:pPr>
              <w:rPr>
                <w:rFonts w:ascii="Times New Roman" w:hAnsi="Times New Roman" w:cs="Times New Roman"/>
                <w:iCs/>
                <w:szCs w:val="24"/>
              </w:rPr>
            </w:pPr>
            <w:r w:rsidRPr="00077238">
              <w:rPr>
                <w:rFonts w:ascii="Times New Roman" w:hAnsi="Times New Roman" w:cs="Times New Roman"/>
                <w:iCs/>
                <w:szCs w:val="24"/>
              </w:rPr>
              <w:t>Shipping ty</w:t>
            </w:r>
            <w:r>
              <w:rPr>
                <w:rFonts w:ascii="Times New Roman" w:hAnsi="Times New Roman" w:cs="Times New Roman"/>
                <w:iCs/>
                <w:szCs w:val="24"/>
              </w:rPr>
              <w:t xml:space="preserve">coon Aristotle </w:t>
            </w:r>
            <w:proofErr w:type="gramStart"/>
            <w:r>
              <w:rPr>
                <w:rFonts w:ascii="Times New Roman" w:hAnsi="Times New Roman" w:cs="Times New Roman"/>
                <w:iCs/>
                <w:szCs w:val="24"/>
              </w:rPr>
              <w:t>Onassis,</w:t>
            </w:r>
            <w:proofErr w:type="gramEnd"/>
            <w:r>
              <w:rPr>
                <w:rFonts w:ascii="Times New Roman" w:hAnsi="Times New Roman" w:cs="Times New Roman"/>
                <w:iCs/>
                <w:szCs w:val="24"/>
              </w:rPr>
              <w:t xml:space="preserve"> was one </w:t>
            </w:r>
            <w:r w:rsidRPr="00077238">
              <w:rPr>
                <w:rFonts w:ascii="Times New Roman" w:hAnsi="Times New Roman" w:cs="Times New Roman"/>
                <w:iCs/>
                <w:szCs w:val="24"/>
              </w:rPr>
              <w:t>of the richest men in the world in the 1960s. As a</w:t>
            </w:r>
          </w:p>
          <w:p w:rsidR="00996B07" w:rsidRDefault="00996B07" w:rsidP="006331C1">
            <w:pPr>
              <w:rPr>
                <w:rFonts w:ascii="Times New Roman" w:hAnsi="Times New Roman" w:cs="Times New Roman"/>
                <w:iCs/>
                <w:szCs w:val="24"/>
              </w:rPr>
            </w:pPr>
            <w:r w:rsidRPr="00077238">
              <w:rPr>
                <w:rFonts w:ascii="Times New Roman" w:hAnsi="Times New Roman" w:cs="Times New Roman"/>
                <w:iCs/>
                <w:szCs w:val="24"/>
              </w:rPr>
              <w:t>Youngster, Onassis had immigrated to Argentina from Greece. He learned Spanish at night and</w:t>
            </w:r>
            <w:r w:rsidR="003D4B3F">
              <w:rPr>
                <w:rFonts w:ascii="Times New Roman" w:hAnsi="Times New Roman" w:cs="Times New Roman"/>
                <w:iCs/>
                <w:szCs w:val="24"/>
              </w:rPr>
              <w:t xml:space="preserve"> </w:t>
            </w:r>
            <w:r w:rsidRPr="00077238">
              <w:rPr>
                <w:rFonts w:ascii="Times New Roman" w:hAnsi="Times New Roman" w:cs="Times New Roman"/>
                <w:iCs/>
                <w:szCs w:val="24"/>
              </w:rPr>
              <w:t>sold tobacco by day. At merely 15, he landed a big tobacco order and reinvested in his petty business. As he</w:t>
            </w:r>
            <w:r>
              <w:rPr>
                <w:rFonts w:ascii="Times New Roman" w:hAnsi="Times New Roman" w:cs="Times New Roman"/>
                <w:iCs/>
                <w:szCs w:val="24"/>
              </w:rPr>
              <w:t xml:space="preserve"> </w:t>
            </w:r>
            <w:r w:rsidRPr="00077238">
              <w:rPr>
                <w:rFonts w:ascii="Times New Roman" w:hAnsi="Times New Roman" w:cs="Times New Roman"/>
                <w:iCs/>
                <w:szCs w:val="24"/>
              </w:rPr>
              <w:t>accumulated more money, his small business was eventually built into his great financial empire.</w:t>
            </w:r>
          </w:p>
          <w:p w:rsidR="00996B07" w:rsidRPr="00E66333" w:rsidRDefault="00996B07" w:rsidP="00996B07">
            <w:pPr>
              <w:pStyle w:val="ListParagraph"/>
              <w:numPr>
                <w:ilvl w:val="0"/>
                <w:numId w:val="8"/>
              </w:numPr>
              <w:rPr>
                <w:rFonts w:ascii="Times New Roman" w:hAnsi="Times New Roman" w:cs="Times New Roman"/>
                <w:iCs/>
                <w:szCs w:val="24"/>
              </w:rPr>
            </w:pPr>
            <w:r w:rsidRPr="00E66333">
              <w:rPr>
                <w:rFonts w:ascii="Times New Roman" w:hAnsi="Times New Roman" w:cs="Times New Roman"/>
                <w:iCs/>
                <w:szCs w:val="24"/>
              </w:rPr>
              <w:t>Identify the form of organization using the details given above.</w:t>
            </w:r>
          </w:p>
          <w:p w:rsidR="00996B07" w:rsidRPr="00996B07" w:rsidRDefault="00996B07" w:rsidP="006331C1">
            <w:pPr>
              <w:pStyle w:val="ListParagraph"/>
              <w:numPr>
                <w:ilvl w:val="0"/>
                <w:numId w:val="8"/>
              </w:numPr>
              <w:rPr>
                <w:rFonts w:ascii="Times New Roman" w:hAnsi="Times New Roman" w:cs="Times New Roman"/>
                <w:iCs/>
                <w:szCs w:val="24"/>
              </w:rPr>
            </w:pPr>
            <w:r w:rsidRPr="00E66333">
              <w:rPr>
                <w:rFonts w:ascii="Times New Roman" w:hAnsi="Times New Roman" w:cs="Times New Roman"/>
                <w:iCs/>
                <w:szCs w:val="24"/>
              </w:rPr>
              <w:t>Explain one of the legal formalities involved in starting the identified form of organization.</w:t>
            </w:r>
            <w:r w:rsidRPr="00996B07">
              <w:rPr>
                <w:rFonts w:ascii="Times New Roman" w:hAnsi="Times New Roman" w:cs="Times New Roman"/>
                <w:iCs/>
                <w:szCs w:val="24"/>
              </w:rPr>
              <w:t xml:space="preserve">                                                                                                                                      </w:t>
            </w:r>
          </w:p>
        </w:tc>
      </w:tr>
      <w:tr w:rsidR="00996B07" w:rsidTr="00996B07">
        <w:tc>
          <w:tcPr>
            <w:tcW w:w="648" w:type="dxa"/>
          </w:tcPr>
          <w:p w:rsidR="00996B07" w:rsidRDefault="00996B07" w:rsidP="006331C1">
            <w:pPr>
              <w:rPr>
                <w:rFonts w:ascii="Times New Roman" w:hAnsi="Times New Roman" w:cs="Times New Roman"/>
                <w:szCs w:val="24"/>
              </w:rPr>
            </w:pPr>
            <w:r>
              <w:rPr>
                <w:rFonts w:ascii="Times New Roman" w:hAnsi="Times New Roman" w:cs="Times New Roman"/>
                <w:szCs w:val="24"/>
              </w:rPr>
              <w:t>4.</w:t>
            </w:r>
          </w:p>
        </w:tc>
        <w:tc>
          <w:tcPr>
            <w:tcW w:w="9360" w:type="dxa"/>
          </w:tcPr>
          <w:p w:rsidR="00996B07" w:rsidRPr="004741AA" w:rsidRDefault="00996B07" w:rsidP="006331C1">
            <w:pPr>
              <w:rPr>
                <w:rFonts w:ascii="Times New Roman" w:hAnsi="Times New Roman" w:cs="Times New Roman"/>
                <w:bCs/>
                <w:iCs/>
                <w:szCs w:val="24"/>
              </w:rPr>
            </w:pPr>
            <w:r w:rsidRPr="004741AA">
              <w:rPr>
                <w:rFonts w:ascii="Times New Roman" w:hAnsi="Times New Roman" w:cs="Times New Roman"/>
                <w:bCs/>
                <w:iCs/>
                <w:szCs w:val="24"/>
              </w:rPr>
              <w:t>Unlimited liability Mutual agency and Utmost good faith are some of the features of this form of organization.</w:t>
            </w:r>
          </w:p>
          <w:p w:rsidR="00996B07" w:rsidRPr="00E66333" w:rsidRDefault="00996B07" w:rsidP="00996B07">
            <w:pPr>
              <w:pStyle w:val="ListParagraph"/>
              <w:numPr>
                <w:ilvl w:val="0"/>
                <w:numId w:val="9"/>
              </w:numPr>
              <w:rPr>
                <w:rFonts w:ascii="Times New Roman" w:hAnsi="Times New Roman" w:cs="Times New Roman"/>
                <w:bCs/>
                <w:iCs/>
                <w:szCs w:val="24"/>
              </w:rPr>
            </w:pPr>
            <w:r w:rsidRPr="00E66333">
              <w:rPr>
                <w:rFonts w:ascii="Times New Roman" w:hAnsi="Times New Roman" w:cs="Times New Roman"/>
                <w:bCs/>
                <w:iCs/>
                <w:szCs w:val="24"/>
              </w:rPr>
              <w:t>Identify the type of organization from the details given above.</w:t>
            </w:r>
          </w:p>
          <w:p w:rsidR="00996B07" w:rsidRPr="00996B07" w:rsidRDefault="00996B07" w:rsidP="006331C1">
            <w:pPr>
              <w:pStyle w:val="ListParagraph"/>
              <w:numPr>
                <w:ilvl w:val="0"/>
                <w:numId w:val="9"/>
              </w:numPr>
              <w:rPr>
                <w:rFonts w:ascii="Times New Roman" w:hAnsi="Times New Roman" w:cs="Times New Roman"/>
                <w:bCs/>
                <w:iCs/>
                <w:szCs w:val="24"/>
              </w:rPr>
            </w:pPr>
            <w:r w:rsidRPr="00E66333">
              <w:rPr>
                <w:rFonts w:ascii="Times New Roman" w:hAnsi="Times New Roman" w:cs="Times New Roman"/>
                <w:bCs/>
                <w:iCs/>
                <w:szCs w:val="24"/>
              </w:rPr>
              <w:t>Write any two consequences of non-registration of the above identified form of organization.</w:t>
            </w:r>
          </w:p>
        </w:tc>
      </w:tr>
      <w:tr w:rsidR="00996B07" w:rsidTr="00996B07">
        <w:tc>
          <w:tcPr>
            <w:tcW w:w="648" w:type="dxa"/>
          </w:tcPr>
          <w:p w:rsidR="00996B07" w:rsidRDefault="00996B07" w:rsidP="006331C1">
            <w:pPr>
              <w:rPr>
                <w:rFonts w:ascii="Times New Roman" w:hAnsi="Times New Roman" w:cs="Times New Roman"/>
                <w:szCs w:val="24"/>
              </w:rPr>
            </w:pPr>
            <w:r>
              <w:rPr>
                <w:rFonts w:ascii="Times New Roman" w:hAnsi="Times New Roman" w:cs="Times New Roman"/>
                <w:szCs w:val="24"/>
              </w:rPr>
              <w:t>5.</w:t>
            </w:r>
          </w:p>
        </w:tc>
        <w:tc>
          <w:tcPr>
            <w:tcW w:w="9360" w:type="dxa"/>
          </w:tcPr>
          <w:p w:rsidR="00996B07" w:rsidRPr="006847EA" w:rsidRDefault="00996B07" w:rsidP="006331C1">
            <w:pPr>
              <w:rPr>
                <w:rFonts w:ascii="Times New Roman" w:hAnsi="Times New Roman" w:cs="Times New Roman"/>
                <w:iCs/>
                <w:szCs w:val="24"/>
              </w:rPr>
            </w:pPr>
            <w:r>
              <w:rPr>
                <w:rFonts w:ascii="Times New Roman" w:hAnsi="Times New Roman" w:cs="Times New Roman"/>
                <w:iCs/>
                <w:szCs w:val="24"/>
              </w:rPr>
              <w:t>Distinguish between private company and public company.</w:t>
            </w:r>
          </w:p>
        </w:tc>
      </w:tr>
      <w:tr w:rsidR="00996B07" w:rsidTr="00996B07">
        <w:tc>
          <w:tcPr>
            <w:tcW w:w="648" w:type="dxa"/>
          </w:tcPr>
          <w:p w:rsidR="00996B07" w:rsidRDefault="00996B07" w:rsidP="006331C1">
            <w:pPr>
              <w:rPr>
                <w:rFonts w:ascii="Times New Roman" w:hAnsi="Times New Roman" w:cs="Times New Roman"/>
                <w:szCs w:val="24"/>
              </w:rPr>
            </w:pPr>
            <w:r>
              <w:rPr>
                <w:rFonts w:ascii="Times New Roman" w:hAnsi="Times New Roman" w:cs="Times New Roman"/>
                <w:szCs w:val="24"/>
              </w:rPr>
              <w:t>6.</w:t>
            </w:r>
          </w:p>
        </w:tc>
        <w:tc>
          <w:tcPr>
            <w:tcW w:w="9360" w:type="dxa"/>
          </w:tcPr>
          <w:p w:rsidR="00996B07" w:rsidRDefault="00996B07" w:rsidP="006331C1">
            <w:pPr>
              <w:rPr>
                <w:rFonts w:ascii="Times New Roman" w:hAnsi="Times New Roman" w:cs="Times New Roman"/>
                <w:bCs/>
                <w:iCs/>
                <w:szCs w:val="24"/>
              </w:rPr>
            </w:pPr>
            <w:r>
              <w:rPr>
                <w:rFonts w:ascii="Times New Roman" w:hAnsi="Times New Roman" w:cs="Times New Roman"/>
                <w:bCs/>
                <w:iCs/>
                <w:szCs w:val="24"/>
              </w:rPr>
              <w:t xml:space="preserve"> It </w:t>
            </w:r>
            <w:r w:rsidRPr="004744DC">
              <w:rPr>
                <w:rFonts w:ascii="Times New Roman" w:hAnsi="Times New Roman" w:cs="Times New Roman"/>
                <w:bCs/>
                <w:iCs/>
                <w:szCs w:val="24"/>
              </w:rPr>
              <w:t>is a comprehensively written down docum</w:t>
            </w:r>
            <w:r>
              <w:rPr>
                <w:rFonts w:ascii="Times New Roman" w:hAnsi="Times New Roman" w:cs="Times New Roman"/>
                <w:bCs/>
                <w:iCs/>
                <w:szCs w:val="24"/>
              </w:rPr>
              <w:t xml:space="preserve">ent prepared by the entrepreneur </w:t>
            </w:r>
            <w:r w:rsidRPr="004744DC">
              <w:rPr>
                <w:rFonts w:ascii="Times New Roman" w:hAnsi="Times New Roman" w:cs="Times New Roman"/>
                <w:bCs/>
                <w:iCs/>
                <w:szCs w:val="24"/>
              </w:rPr>
              <w:t>describing formally all the relevant external and internal elements involved in starting a new</w:t>
            </w:r>
            <w:r>
              <w:rPr>
                <w:rFonts w:ascii="Times New Roman" w:hAnsi="Times New Roman" w:cs="Times New Roman"/>
                <w:bCs/>
                <w:iCs/>
                <w:szCs w:val="24"/>
              </w:rPr>
              <w:t xml:space="preserve"> </w:t>
            </w:r>
            <w:r w:rsidRPr="004744DC">
              <w:rPr>
                <w:rFonts w:ascii="Times New Roman" w:hAnsi="Times New Roman" w:cs="Times New Roman"/>
                <w:bCs/>
                <w:iCs/>
                <w:szCs w:val="24"/>
              </w:rPr>
              <w:t>venture.</w:t>
            </w:r>
          </w:p>
          <w:p w:rsidR="00996B07" w:rsidRPr="00E66333" w:rsidRDefault="00996B07" w:rsidP="00996B07">
            <w:pPr>
              <w:pStyle w:val="ListParagraph"/>
              <w:numPr>
                <w:ilvl w:val="0"/>
                <w:numId w:val="10"/>
              </w:numPr>
              <w:rPr>
                <w:rFonts w:ascii="Times New Roman" w:hAnsi="Times New Roman" w:cs="Times New Roman"/>
                <w:bCs/>
                <w:iCs/>
                <w:szCs w:val="24"/>
              </w:rPr>
            </w:pPr>
            <w:r w:rsidRPr="00E66333">
              <w:rPr>
                <w:rFonts w:ascii="Times New Roman" w:hAnsi="Times New Roman" w:cs="Times New Roman"/>
                <w:bCs/>
                <w:iCs/>
                <w:szCs w:val="24"/>
              </w:rPr>
              <w:t>Identify the document from the above given details.</w:t>
            </w:r>
          </w:p>
          <w:p w:rsidR="00996B07" w:rsidRPr="00996B07" w:rsidRDefault="00996B07" w:rsidP="006331C1">
            <w:pPr>
              <w:pStyle w:val="ListParagraph"/>
              <w:numPr>
                <w:ilvl w:val="0"/>
                <w:numId w:val="10"/>
              </w:numPr>
              <w:rPr>
                <w:rFonts w:ascii="Times New Roman" w:hAnsi="Times New Roman" w:cs="Times New Roman"/>
                <w:bCs/>
                <w:iCs/>
                <w:szCs w:val="24"/>
              </w:rPr>
            </w:pPr>
            <w:r w:rsidRPr="00E66333">
              <w:rPr>
                <w:rFonts w:ascii="Times New Roman" w:hAnsi="Times New Roman" w:cs="Times New Roman"/>
                <w:bCs/>
                <w:iCs/>
                <w:szCs w:val="24"/>
              </w:rPr>
              <w:t>Explain any two importance of the identified entrepreneurial concept above.</w:t>
            </w:r>
          </w:p>
        </w:tc>
      </w:tr>
      <w:tr w:rsidR="00996B07" w:rsidTr="00996B07">
        <w:tc>
          <w:tcPr>
            <w:tcW w:w="648" w:type="dxa"/>
          </w:tcPr>
          <w:p w:rsidR="00996B07" w:rsidRDefault="00996B07" w:rsidP="006331C1">
            <w:pPr>
              <w:rPr>
                <w:rFonts w:ascii="Times New Roman" w:hAnsi="Times New Roman" w:cs="Times New Roman"/>
                <w:szCs w:val="24"/>
              </w:rPr>
            </w:pPr>
            <w:r>
              <w:rPr>
                <w:rFonts w:ascii="Times New Roman" w:hAnsi="Times New Roman" w:cs="Times New Roman"/>
                <w:szCs w:val="24"/>
              </w:rPr>
              <w:t>7.</w:t>
            </w:r>
          </w:p>
        </w:tc>
        <w:tc>
          <w:tcPr>
            <w:tcW w:w="9360" w:type="dxa"/>
          </w:tcPr>
          <w:p w:rsidR="00996B07" w:rsidRDefault="00996B07" w:rsidP="006331C1">
            <w:pPr>
              <w:rPr>
                <w:rFonts w:ascii="Times New Roman" w:hAnsi="Times New Roman" w:cs="Times New Roman"/>
                <w:bCs/>
                <w:iCs/>
                <w:szCs w:val="24"/>
              </w:rPr>
            </w:pPr>
            <w:r>
              <w:rPr>
                <w:rFonts w:ascii="Times New Roman" w:hAnsi="Times New Roman" w:cs="Times New Roman"/>
                <w:bCs/>
                <w:iCs/>
                <w:szCs w:val="24"/>
              </w:rPr>
              <w:t xml:space="preserve"> It </w:t>
            </w:r>
            <w:r w:rsidRPr="004741AA">
              <w:rPr>
                <w:rFonts w:ascii="Times New Roman" w:hAnsi="Times New Roman" w:cs="Times New Roman"/>
                <w:bCs/>
                <w:iCs/>
                <w:szCs w:val="24"/>
              </w:rPr>
              <w:t xml:space="preserve">is a </w:t>
            </w:r>
            <w:r>
              <w:rPr>
                <w:rFonts w:ascii="Times New Roman" w:hAnsi="Times New Roman" w:cs="Times New Roman"/>
                <w:bCs/>
                <w:iCs/>
                <w:szCs w:val="24"/>
              </w:rPr>
              <w:t>system whereby there is</w:t>
            </w:r>
            <w:r w:rsidRPr="004741AA">
              <w:rPr>
                <w:rFonts w:ascii="Times New Roman" w:hAnsi="Times New Roman" w:cs="Times New Roman"/>
                <w:bCs/>
                <w:iCs/>
                <w:szCs w:val="24"/>
              </w:rPr>
              <w:t xml:space="preserve"> a smooth and coordinated flow of</w:t>
            </w:r>
            <w:r>
              <w:rPr>
                <w:rFonts w:ascii="Times New Roman" w:hAnsi="Times New Roman" w:cs="Times New Roman"/>
                <w:bCs/>
                <w:iCs/>
                <w:szCs w:val="24"/>
              </w:rPr>
              <w:t xml:space="preserve"> </w:t>
            </w:r>
            <w:r w:rsidRPr="004741AA">
              <w:rPr>
                <w:rFonts w:ascii="Times New Roman" w:hAnsi="Times New Roman" w:cs="Times New Roman"/>
                <w:bCs/>
                <w:iCs/>
                <w:szCs w:val="24"/>
              </w:rPr>
              <w:t>work within the factory so that, by planning and control of all the productive operations</w:t>
            </w:r>
            <w:r>
              <w:rPr>
                <w:rFonts w:ascii="Times New Roman" w:hAnsi="Times New Roman" w:cs="Times New Roman"/>
                <w:bCs/>
                <w:iCs/>
                <w:szCs w:val="24"/>
              </w:rPr>
              <w:t xml:space="preserve"> </w:t>
            </w:r>
            <w:r w:rsidRPr="004741AA">
              <w:rPr>
                <w:rFonts w:ascii="Times New Roman" w:hAnsi="Times New Roman" w:cs="Times New Roman"/>
                <w:bCs/>
                <w:iCs/>
                <w:szCs w:val="24"/>
              </w:rPr>
              <w:t>in all the stages of manufacture, the final product is completed in accordance with the</w:t>
            </w:r>
            <w:r>
              <w:rPr>
                <w:rFonts w:ascii="Times New Roman" w:hAnsi="Times New Roman" w:cs="Times New Roman"/>
                <w:bCs/>
                <w:iCs/>
                <w:szCs w:val="24"/>
              </w:rPr>
              <w:t xml:space="preserve"> </w:t>
            </w:r>
            <w:r w:rsidRPr="004741AA">
              <w:rPr>
                <w:rFonts w:ascii="Times New Roman" w:hAnsi="Times New Roman" w:cs="Times New Roman"/>
                <w:bCs/>
                <w:iCs/>
                <w:szCs w:val="24"/>
              </w:rPr>
              <w:t>plans.</w:t>
            </w:r>
          </w:p>
          <w:p w:rsidR="00996B07" w:rsidRPr="00E66333" w:rsidRDefault="00996B07" w:rsidP="00996B07">
            <w:pPr>
              <w:pStyle w:val="ListParagraph"/>
              <w:numPr>
                <w:ilvl w:val="0"/>
                <w:numId w:val="11"/>
              </w:numPr>
              <w:rPr>
                <w:rFonts w:ascii="Times New Roman" w:hAnsi="Times New Roman" w:cs="Times New Roman"/>
                <w:bCs/>
                <w:iCs/>
                <w:szCs w:val="24"/>
              </w:rPr>
            </w:pPr>
            <w:r w:rsidRPr="00E66333">
              <w:rPr>
                <w:rFonts w:ascii="Times New Roman" w:hAnsi="Times New Roman" w:cs="Times New Roman"/>
                <w:bCs/>
                <w:iCs/>
                <w:szCs w:val="24"/>
              </w:rPr>
              <w:t>Identify the entrepreneurial concept discussed above.</w:t>
            </w:r>
          </w:p>
          <w:p w:rsidR="00996B07" w:rsidRPr="00E66333" w:rsidRDefault="00996B07" w:rsidP="00996B07">
            <w:pPr>
              <w:pStyle w:val="ListParagraph"/>
              <w:numPr>
                <w:ilvl w:val="0"/>
                <w:numId w:val="11"/>
              </w:numPr>
              <w:rPr>
                <w:rFonts w:ascii="Times New Roman" w:hAnsi="Times New Roman" w:cs="Times New Roman"/>
                <w:bCs/>
                <w:iCs/>
                <w:szCs w:val="24"/>
              </w:rPr>
            </w:pPr>
            <w:r w:rsidRPr="00E66333">
              <w:rPr>
                <w:rFonts w:ascii="Times New Roman" w:hAnsi="Times New Roman" w:cs="Times New Roman"/>
                <w:bCs/>
                <w:iCs/>
                <w:szCs w:val="24"/>
              </w:rPr>
              <w:t>Explain the three elements of the identified concept.</w:t>
            </w:r>
          </w:p>
        </w:tc>
      </w:tr>
      <w:tr w:rsidR="00996B07" w:rsidTr="00996B07">
        <w:tc>
          <w:tcPr>
            <w:tcW w:w="648" w:type="dxa"/>
          </w:tcPr>
          <w:p w:rsidR="00996B07" w:rsidRDefault="00996B07" w:rsidP="006331C1">
            <w:pPr>
              <w:rPr>
                <w:rFonts w:ascii="Times New Roman" w:hAnsi="Times New Roman" w:cs="Times New Roman"/>
                <w:szCs w:val="24"/>
              </w:rPr>
            </w:pPr>
            <w:r>
              <w:rPr>
                <w:rFonts w:ascii="Times New Roman" w:hAnsi="Times New Roman" w:cs="Times New Roman"/>
                <w:szCs w:val="24"/>
              </w:rPr>
              <w:t>8.</w:t>
            </w:r>
          </w:p>
        </w:tc>
        <w:tc>
          <w:tcPr>
            <w:tcW w:w="9360" w:type="dxa"/>
          </w:tcPr>
          <w:p w:rsidR="00996B07" w:rsidRDefault="00996B07" w:rsidP="006331C1">
            <w:pPr>
              <w:rPr>
                <w:rFonts w:ascii="Times New Roman" w:hAnsi="Times New Roman" w:cs="Times New Roman"/>
                <w:bCs/>
                <w:iCs/>
                <w:szCs w:val="24"/>
              </w:rPr>
            </w:pPr>
            <w:r>
              <w:rPr>
                <w:rFonts w:ascii="Times New Roman" w:hAnsi="Times New Roman" w:cs="Times New Roman"/>
                <w:bCs/>
                <w:iCs/>
                <w:szCs w:val="24"/>
              </w:rPr>
              <w:t xml:space="preserve"> It is described as </w:t>
            </w:r>
            <w:r w:rsidRPr="004741AA">
              <w:rPr>
                <w:rFonts w:ascii="Times New Roman" w:hAnsi="Times New Roman" w:cs="Times New Roman"/>
                <w:bCs/>
                <w:iCs/>
                <w:szCs w:val="24"/>
              </w:rPr>
              <w:t>‘Convenient frames of reference for streamlining the process of</w:t>
            </w:r>
            <w:r>
              <w:rPr>
                <w:rFonts w:ascii="Times New Roman" w:hAnsi="Times New Roman" w:cs="Times New Roman"/>
                <w:bCs/>
                <w:iCs/>
                <w:szCs w:val="24"/>
              </w:rPr>
              <w:t xml:space="preserve"> </w:t>
            </w:r>
            <w:r w:rsidRPr="004741AA">
              <w:rPr>
                <w:rFonts w:ascii="Times New Roman" w:hAnsi="Times New Roman" w:cs="Times New Roman"/>
                <w:bCs/>
                <w:iCs/>
                <w:szCs w:val="24"/>
              </w:rPr>
              <w:t>generation of ideas.'</w:t>
            </w:r>
          </w:p>
          <w:p w:rsidR="00996B07" w:rsidRPr="00E66333" w:rsidRDefault="00996B07" w:rsidP="00996B07">
            <w:pPr>
              <w:pStyle w:val="ListParagraph"/>
              <w:numPr>
                <w:ilvl w:val="0"/>
                <w:numId w:val="12"/>
              </w:numPr>
              <w:rPr>
                <w:rFonts w:ascii="Times New Roman" w:hAnsi="Times New Roman" w:cs="Times New Roman"/>
                <w:bCs/>
                <w:iCs/>
                <w:szCs w:val="24"/>
              </w:rPr>
            </w:pPr>
            <w:r w:rsidRPr="00E66333">
              <w:rPr>
                <w:rFonts w:ascii="Times New Roman" w:hAnsi="Times New Roman" w:cs="Times New Roman"/>
                <w:bCs/>
                <w:iCs/>
                <w:szCs w:val="24"/>
              </w:rPr>
              <w:t>Name the entrepreneurial concept from the given details above.</w:t>
            </w:r>
          </w:p>
          <w:p w:rsidR="00996B07" w:rsidRPr="00E66333" w:rsidRDefault="00996B07" w:rsidP="00996B07">
            <w:pPr>
              <w:pStyle w:val="ListParagraph"/>
              <w:numPr>
                <w:ilvl w:val="0"/>
                <w:numId w:val="12"/>
              </w:numPr>
              <w:rPr>
                <w:rFonts w:ascii="Times New Roman" w:hAnsi="Times New Roman" w:cs="Times New Roman"/>
                <w:bCs/>
                <w:iCs/>
                <w:szCs w:val="24"/>
              </w:rPr>
            </w:pPr>
            <w:r w:rsidRPr="00E66333">
              <w:rPr>
                <w:rFonts w:ascii="Times New Roman" w:hAnsi="Times New Roman" w:cs="Times New Roman"/>
                <w:bCs/>
                <w:iCs/>
                <w:szCs w:val="24"/>
              </w:rPr>
              <w:t>What are the various sources of the above identified concept?</w:t>
            </w:r>
          </w:p>
        </w:tc>
      </w:tr>
      <w:tr w:rsidR="00996B07" w:rsidTr="00996B07">
        <w:tc>
          <w:tcPr>
            <w:tcW w:w="648" w:type="dxa"/>
          </w:tcPr>
          <w:p w:rsidR="00996B07" w:rsidRDefault="00996B07" w:rsidP="006331C1">
            <w:pPr>
              <w:rPr>
                <w:rFonts w:ascii="Times New Roman" w:hAnsi="Times New Roman" w:cs="Times New Roman"/>
                <w:szCs w:val="24"/>
              </w:rPr>
            </w:pPr>
            <w:r>
              <w:rPr>
                <w:rFonts w:ascii="Times New Roman" w:hAnsi="Times New Roman" w:cs="Times New Roman"/>
                <w:szCs w:val="24"/>
              </w:rPr>
              <w:t>9.</w:t>
            </w:r>
          </w:p>
        </w:tc>
        <w:tc>
          <w:tcPr>
            <w:tcW w:w="9360" w:type="dxa"/>
          </w:tcPr>
          <w:p w:rsidR="00996B07" w:rsidRPr="00E66333" w:rsidRDefault="00996B07" w:rsidP="006331C1">
            <w:pPr>
              <w:rPr>
                <w:rFonts w:ascii="Times New Roman" w:hAnsi="Times New Roman" w:cs="Times New Roman"/>
                <w:bCs/>
                <w:iCs/>
                <w:szCs w:val="24"/>
              </w:rPr>
            </w:pPr>
            <w:r w:rsidRPr="00E66333">
              <w:rPr>
                <w:rFonts w:ascii="Times New Roman" w:hAnsi="Times New Roman" w:cs="Times New Roman"/>
                <w:bCs/>
                <w:iCs/>
                <w:szCs w:val="24"/>
              </w:rPr>
              <w:t>In a sense generating ideas is relatively an easy exercise, especially if it is done in groups.</w:t>
            </w:r>
            <w:r>
              <w:rPr>
                <w:rFonts w:ascii="Times New Roman" w:hAnsi="Times New Roman" w:cs="Times New Roman"/>
                <w:bCs/>
                <w:iCs/>
                <w:szCs w:val="24"/>
              </w:rPr>
              <w:t xml:space="preserve"> </w:t>
            </w:r>
            <w:r w:rsidRPr="00E66333">
              <w:rPr>
                <w:rFonts w:ascii="Times New Roman" w:hAnsi="Times New Roman" w:cs="Times New Roman"/>
                <w:bCs/>
                <w:iCs/>
                <w:szCs w:val="24"/>
              </w:rPr>
              <w:t>However, this process can also become a wild goose chase because all ideas need not</w:t>
            </w:r>
            <w:r>
              <w:rPr>
                <w:rFonts w:ascii="Times New Roman" w:hAnsi="Times New Roman" w:cs="Times New Roman"/>
                <w:bCs/>
                <w:iCs/>
                <w:szCs w:val="24"/>
              </w:rPr>
              <w:t xml:space="preserve"> </w:t>
            </w:r>
            <w:r w:rsidRPr="00E66333">
              <w:rPr>
                <w:rFonts w:ascii="Times New Roman" w:hAnsi="Times New Roman" w:cs="Times New Roman"/>
                <w:bCs/>
                <w:iCs/>
                <w:szCs w:val="24"/>
              </w:rPr>
              <w:t>necessarily become sound business opportunities. We have to assess it in terms of the</w:t>
            </w:r>
            <w:r>
              <w:rPr>
                <w:rFonts w:ascii="Times New Roman" w:hAnsi="Times New Roman" w:cs="Times New Roman"/>
                <w:bCs/>
                <w:iCs/>
                <w:szCs w:val="24"/>
              </w:rPr>
              <w:t xml:space="preserve"> </w:t>
            </w:r>
            <w:r w:rsidRPr="00E66333">
              <w:rPr>
                <w:rFonts w:ascii="Times New Roman" w:hAnsi="Times New Roman" w:cs="Times New Roman"/>
                <w:bCs/>
                <w:iCs/>
                <w:szCs w:val="24"/>
              </w:rPr>
              <w:t xml:space="preserve">potentiality of the opportunity. </w:t>
            </w:r>
            <w:r>
              <w:rPr>
                <w:rFonts w:ascii="Times New Roman" w:hAnsi="Times New Roman" w:cs="Times New Roman"/>
                <w:bCs/>
                <w:iCs/>
                <w:szCs w:val="24"/>
              </w:rPr>
              <w:t xml:space="preserve"> What are the</w:t>
            </w:r>
            <w:r w:rsidRPr="00E66333">
              <w:rPr>
                <w:rFonts w:ascii="Times New Roman" w:hAnsi="Times New Roman" w:cs="Times New Roman"/>
                <w:bCs/>
                <w:iCs/>
                <w:szCs w:val="24"/>
              </w:rPr>
              <w:t xml:space="preserve"> steps involved in this typ</w:t>
            </w:r>
            <w:r>
              <w:rPr>
                <w:rFonts w:ascii="Times New Roman" w:hAnsi="Times New Roman" w:cs="Times New Roman"/>
                <w:bCs/>
                <w:iCs/>
                <w:szCs w:val="24"/>
              </w:rPr>
              <w:t>e of assessment?</w:t>
            </w:r>
          </w:p>
        </w:tc>
      </w:tr>
      <w:tr w:rsidR="00996B07" w:rsidTr="00996B07">
        <w:tc>
          <w:tcPr>
            <w:tcW w:w="648" w:type="dxa"/>
          </w:tcPr>
          <w:p w:rsidR="00996B07" w:rsidRDefault="00996B07" w:rsidP="006331C1">
            <w:pPr>
              <w:rPr>
                <w:rFonts w:ascii="Times New Roman" w:hAnsi="Times New Roman" w:cs="Times New Roman"/>
                <w:szCs w:val="24"/>
              </w:rPr>
            </w:pPr>
            <w:r>
              <w:rPr>
                <w:rFonts w:ascii="Times New Roman" w:hAnsi="Times New Roman" w:cs="Times New Roman"/>
                <w:szCs w:val="24"/>
              </w:rPr>
              <w:t>10.</w:t>
            </w:r>
          </w:p>
        </w:tc>
        <w:tc>
          <w:tcPr>
            <w:tcW w:w="9360" w:type="dxa"/>
          </w:tcPr>
          <w:p w:rsidR="00996B07" w:rsidRPr="004741AA" w:rsidRDefault="00996B07" w:rsidP="006331C1">
            <w:pPr>
              <w:rPr>
                <w:rFonts w:ascii="Times New Roman" w:hAnsi="Times New Roman" w:cs="Times New Roman"/>
                <w:bCs/>
                <w:iCs/>
                <w:szCs w:val="24"/>
              </w:rPr>
            </w:pPr>
            <w:r w:rsidRPr="004741AA">
              <w:rPr>
                <w:rFonts w:ascii="Times New Roman" w:hAnsi="Times New Roman" w:cs="Times New Roman"/>
                <w:bCs/>
                <w:iCs/>
                <w:szCs w:val="24"/>
              </w:rPr>
              <w:t>Who are the users, where are they located, how much do they buy, from whom</w:t>
            </w:r>
            <w:r>
              <w:rPr>
                <w:rFonts w:ascii="Times New Roman" w:hAnsi="Times New Roman" w:cs="Times New Roman"/>
                <w:bCs/>
                <w:iCs/>
                <w:szCs w:val="24"/>
              </w:rPr>
              <w:t xml:space="preserve"> </w:t>
            </w:r>
            <w:r w:rsidRPr="004741AA">
              <w:rPr>
                <w:rFonts w:ascii="Times New Roman" w:hAnsi="Times New Roman" w:cs="Times New Roman"/>
                <w:bCs/>
                <w:iCs/>
                <w:szCs w:val="24"/>
              </w:rPr>
              <w:t>do they buy, and why?</w:t>
            </w:r>
          </w:p>
          <w:p w:rsidR="00996B07" w:rsidRDefault="00996B07" w:rsidP="006331C1">
            <w:pPr>
              <w:rPr>
                <w:rFonts w:ascii="Times New Roman" w:hAnsi="Times New Roman" w:cs="Times New Roman"/>
                <w:bCs/>
                <w:iCs/>
                <w:szCs w:val="24"/>
              </w:rPr>
            </w:pPr>
            <w:r w:rsidRPr="004741AA">
              <w:rPr>
                <w:rFonts w:ascii="Times New Roman" w:hAnsi="Times New Roman" w:cs="Times New Roman"/>
                <w:bCs/>
                <w:iCs/>
                <w:szCs w:val="24"/>
              </w:rPr>
              <w:t>How have promotion and advertising been employed and which approach has</w:t>
            </w:r>
            <w:r>
              <w:rPr>
                <w:rFonts w:ascii="Times New Roman" w:hAnsi="Times New Roman" w:cs="Times New Roman"/>
                <w:bCs/>
                <w:iCs/>
                <w:szCs w:val="24"/>
              </w:rPr>
              <w:t xml:space="preserve"> </w:t>
            </w:r>
            <w:r w:rsidRPr="004741AA">
              <w:rPr>
                <w:rFonts w:ascii="Times New Roman" w:hAnsi="Times New Roman" w:cs="Times New Roman"/>
                <w:bCs/>
                <w:iCs/>
                <w:szCs w:val="24"/>
              </w:rPr>
              <w:t>been most effective?</w:t>
            </w:r>
          </w:p>
          <w:p w:rsidR="00996B07" w:rsidRDefault="00996B07" w:rsidP="006331C1">
            <w:pPr>
              <w:rPr>
                <w:rFonts w:ascii="Times New Roman" w:hAnsi="Times New Roman" w:cs="Times New Roman"/>
                <w:bCs/>
                <w:iCs/>
                <w:szCs w:val="24"/>
              </w:rPr>
            </w:pPr>
            <w:r>
              <w:rPr>
                <w:rFonts w:ascii="Times New Roman" w:hAnsi="Times New Roman" w:cs="Times New Roman"/>
                <w:bCs/>
                <w:iCs/>
                <w:szCs w:val="24"/>
              </w:rPr>
              <w:t xml:space="preserve">   One of the </w:t>
            </w:r>
            <w:proofErr w:type="gramStart"/>
            <w:r>
              <w:rPr>
                <w:rFonts w:ascii="Times New Roman" w:hAnsi="Times New Roman" w:cs="Times New Roman"/>
                <w:bCs/>
                <w:iCs/>
                <w:szCs w:val="24"/>
              </w:rPr>
              <w:t>element</w:t>
            </w:r>
            <w:proofErr w:type="gramEnd"/>
            <w:r>
              <w:rPr>
                <w:rFonts w:ascii="Times New Roman" w:hAnsi="Times New Roman" w:cs="Times New Roman"/>
                <w:bCs/>
                <w:iCs/>
                <w:szCs w:val="24"/>
              </w:rPr>
              <w:t xml:space="preserve"> of the business plan provides answers to the questions given above.</w:t>
            </w:r>
          </w:p>
          <w:p w:rsidR="00996B07" w:rsidRPr="00E66333" w:rsidRDefault="00996B07" w:rsidP="00996B07">
            <w:pPr>
              <w:pStyle w:val="ListParagraph"/>
              <w:numPr>
                <w:ilvl w:val="0"/>
                <w:numId w:val="13"/>
              </w:numPr>
              <w:rPr>
                <w:rFonts w:ascii="Times New Roman" w:hAnsi="Times New Roman" w:cs="Times New Roman"/>
                <w:bCs/>
                <w:iCs/>
                <w:szCs w:val="24"/>
              </w:rPr>
            </w:pPr>
            <w:r w:rsidRPr="00E66333">
              <w:rPr>
                <w:rFonts w:ascii="Times New Roman" w:hAnsi="Times New Roman" w:cs="Times New Roman"/>
                <w:bCs/>
                <w:iCs/>
                <w:szCs w:val="24"/>
              </w:rPr>
              <w:t>Name the element of the business plan.</w:t>
            </w:r>
          </w:p>
          <w:p w:rsidR="00996B07" w:rsidRPr="00996B07" w:rsidRDefault="00996B07" w:rsidP="006331C1">
            <w:pPr>
              <w:pStyle w:val="ListParagraph"/>
              <w:numPr>
                <w:ilvl w:val="0"/>
                <w:numId w:val="13"/>
              </w:numPr>
              <w:rPr>
                <w:rFonts w:ascii="Times New Roman" w:hAnsi="Times New Roman" w:cs="Times New Roman"/>
                <w:bCs/>
                <w:iCs/>
                <w:szCs w:val="24"/>
              </w:rPr>
            </w:pPr>
            <w:r w:rsidRPr="00E66333">
              <w:rPr>
                <w:rFonts w:ascii="Times New Roman" w:hAnsi="Times New Roman" w:cs="Times New Roman"/>
                <w:bCs/>
                <w:iCs/>
                <w:szCs w:val="24"/>
              </w:rPr>
              <w:t>What are the steps involved in preparing the above ide</w:t>
            </w:r>
            <w:r>
              <w:rPr>
                <w:rFonts w:ascii="Times New Roman" w:hAnsi="Times New Roman" w:cs="Times New Roman"/>
                <w:bCs/>
                <w:iCs/>
                <w:szCs w:val="24"/>
              </w:rPr>
              <w:t>ntified entrepreneurial concept?</w:t>
            </w:r>
          </w:p>
        </w:tc>
      </w:tr>
    </w:tbl>
    <w:p w:rsidR="00992027" w:rsidRPr="00977D67" w:rsidRDefault="00992027" w:rsidP="00996B07">
      <w:pPr>
        <w:pBdr>
          <w:bottom w:val="single" w:sz="6" w:space="1" w:color="auto"/>
        </w:pBdr>
        <w:rPr>
          <w:b/>
          <w:sz w:val="32"/>
          <w:szCs w:val="32"/>
        </w:rPr>
      </w:pPr>
    </w:p>
    <w:sectPr w:rsidR="00992027" w:rsidRPr="00977D67" w:rsidSect="00121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FFE"/>
    <w:multiLevelType w:val="hybridMultilevel"/>
    <w:tmpl w:val="13388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60ADB"/>
    <w:multiLevelType w:val="hybridMultilevel"/>
    <w:tmpl w:val="577CB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63567"/>
    <w:multiLevelType w:val="hybridMultilevel"/>
    <w:tmpl w:val="DB7CC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D2C77"/>
    <w:multiLevelType w:val="hybridMultilevel"/>
    <w:tmpl w:val="C7744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D3D44"/>
    <w:multiLevelType w:val="hybridMultilevel"/>
    <w:tmpl w:val="3F90D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2768A"/>
    <w:multiLevelType w:val="hybridMultilevel"/>
    <w:tmpl w:val="AA2A7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C7A04"/>
    <w:multiLevelType w:val="hybridMultilevel"/>
    <w:tmpl w:val="7B6E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E1562"/>
    <w:multiLevelType w:val="hybridMultilevel"/>
    <w:tmpl w:val="A41C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D2EA8"/>
    <w:multiLevelType w:val="hybridMultilevel"/>
    <w:tmpl w:val="7C52C918"/>
    <w:lvl w:ilvl="0" w:tplc="7ACEA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9B09A3"/>
    <w:multiLevelType w:val="hybridMultilevel"/>
    <w:tmpl w:val="6B0AE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DB4133"/>
    <w:multiLevelType w:val="hybridMultilevel"/>
    <w:tmpl w:val="07E43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9A32AB"/>
    <w:multiLevelType w:val="hybridMultilevel"/>
    <w:tmpl w:val="D980C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64FBC"/>
    <w:multiLevelType w:val="hybridMultilevel"/>
    <w:tmpl w:val="70443E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9"/>
  </w:num>
  <w:num w:numId="5">
    <w:abstractNumId w:val="8"/>
  </w:num>
  <w:num w:numId="6">
    <w:abstractNumId w:val="3"/>
  </w:num>
  <w:num w:numId="7">
    <w:abstractNumId w:val="6"/>
  </w:num>
  <w:num w:numId="8">
    <w:abstractNumId w:val="2"/>
  </w:num>
  <w:num w:numId="9">
    <w:abstractNumId w:val="5"/>
  </w:num>
  <w:num w:numId="10">
    <w:abstractNumId w:val="0"/>
  </w:num>
  <w:num w:numId="11">
    <w:abstractNumId w:val="1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D67"/>
    <w:rsid w:val="000B43FA"/>
    <w:rsid w:val="00121FCA"/>
    <w:rsid w:val="002E03DA"/>
    <w:rsid w:val="0030189B"/>
    <w:rsid w:val="003D4B3F"/>
    <w:rsid w:val="00977D67"/>
    <w:rsid w:val="00992027"/>
    <w:rsid w:val="00996B07"/>
    <w:rsid w:val="00AA4ACD"/>
    <w:rsid w:val="00AD3B60"/>
    <w:rsid w:val="00F17076"/>
    <w:rsid w:val="00FC1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D67"/>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77D67"/>
    <w:pPr>
      <w:spacing w:after="0" w:line="240" w:lineRule="auto"/>
    </w:pPr>
  </w:style>
  <w:style w:type="paragraph" w:styleId="BalloonText">
    <w:name w:val="Balloon Text"/>
    <w:basedOn w:val="Normal"/>
    <w:link w:val="BalloonTextChar"/>
    <w:uiPriority w:val="99"/>
    <w:semiHidden/>
    <w:unhideWhenUsed/>
    <w:rsid w:val="00977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67"/>
    <w:rPr>
      <w:rFonts w:ascii="Tahoma" w:hAnsi="Tahoma" w:cs="Tahoma"/>
      <w:sz w:val="16"/>
      <w:szCs w:val="16"/>
    </w:rPr>
  </w:style>
  <w:style w:type="paragraph" w:styleId="ListParagraph">
    <w:name w:val="List Paragraph"/>
    <w:basedOn w:val="Normal"/>
    <w:uiPriority w:val="34"/>
    <w:qFormat/>
    <w:rsid w:val="0030189B"/>
    <w:pPr>
      <w:ind w:left="720"/>
      <w:contextualSpacing/>
    </w:pPr>
  </w:style>
  <w:style w:type="paragraph" w:customStyle="1" w:styleId="western">
    <w:name w:val="western"/>
    <w:basedOn w:val="Normal"/>
    <w:rsid w:val="000B43FA"/>
    <w:pPr>
      <w:spacing w:before="100" w:beforeAutospacing="1" w:after="11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2027"/>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File:Indian_Rupee_symbol.s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dcterms:created xsi:type="dcterms:W3CDTF">2016-06-05T05:56:00Z</dcterms:created>
  <dcterms:modified xsi:type="dcterms:W3CDTF">2016-06-05T09:44:00Z</dcterms:modified>
</cp:coreProperties>
</file>