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57" w:rsidRPr="00427E57" w:rsidRDefault="00427E57" w:rsidP="00427E57">
      <w:pPr>
        <w:widowControl w:val="0"/>
        <w:autoSpaceDE w:val="0"/>
        <w:autoSpaceDN w:val="0"/>
        <w:spacing w:before="80" w:after="0" w:line="240" w:lineRule="auto"/>
        <w:ind w:right="13"/>
        <w:rPr>
          <w:rFonts w:ascii="Times New Roman" w:eastAsia="Tahoma" w:hAnsi="Times New Roman" w:cs="Times New Roman"/>
          <w:sz w:val="40"/>
          <w:lang w:bidi="en-US"/>
        </w:rPr>
      </w:pPr>
    </w:p>
    <w:p w:rsidR="00427E57" w:rsidRPr="00BF60CC" w:rsidRDefault="00427E57" w:rsidP="00427E57">
      <w:pPr>
        <w:widowControl w:val="0"/>
        <w:autoSpaceDE w:val="0"/>
        <w:autoSpaceDN w:val="0"/>
        <w:spacing w:before="80" w:after="0" w:line="240" w:lineRule="auto"/>
        <w:ind w:right="13"/>
        <w:jc w:val="center"/>
        <w:rPr>
          <w:rFonts w:ascii="Times New Roman" w:eastAsia="Tahoma" w:hAnsi="Times New Roman" w:cs="Times New Roman"/>
          <w:b/>
          <w:sz w:val="28"/>
          <w:szCs w:val="28"/>
          <w:lang w:bidi="en-US"/>
        </w:rPr>
      </w:pPr>
      <w:r w:rsidRPr="00BF60CC">
        <w:rPr>
          <w:rFonts w:ascii="Tahoma" w:eastAsia="Tahoma" w:hAnsi="Tahoma" w:cs="Tahoma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0CC">
        <w:rPr>
          <w:rFonts w:ascii="Times New Roman" w:eastAsia="Tahoma" w:hAnsi="Times New Roman" w:cs="Times New Roman"/>
          <w:b/>
          <w:sz w:val="28"/>
          <w:szCs w:val="28"/>
          <w:lang w:bidi="en-US"/>
        </w:rPr>
        <w:t>INDIAN SCHOOL AL WADI AL KABIR</w:t>
      </w:r>
    </w:p>
    <w:p w:rsidR="00427E57" w:rsidRPr="00427E57" w:rsidRDefault="00427E57" w:rsidP="00427E57">
      <w:pPr>
        <w:widowControl w:val="0"/>
        <w:autoSpaceDE w:val="0"/>
        <w:autoSpaceDN w:val="0"/>
        <w:spacing w:before="30" w:after="0" w:line="240" w:lineRule="auto"/>
        <w:ind w:right="1"/>
        <w:jc w:val="center"/>
        <w:outlineLvl w:val="0"/>
        <w:rPr>
          <w:rFonts w:ascii="Times New Roman" w:eastAsia="Tahoma" w:hAnsi="Times New Roman" w:cs="Times New Roman"/>
          <w:sz w:val="36"/>
          <w:szCs w:val="28"/>
          <w:lang w:bidi="en-US"/>
        </w:rPr>
      </w:pPr>
    </w:p>
    <w:tbl>
      <w:tblPr>
        <w:tblStyle w:val="TableGridLight1"/>
        <w:tblW w:w="9625" w:type="dxa"/>
        <w:shd w:val="clear" w:color="auto" w:fill="FFFFFF"/>
        <w:tblLook w:val="04A0" w:firstRow="1" w:lastRow="0" w:firstColumn="1" w:lastColumn="0" w:noHBand="0" w:noVBand="1"/>
      </w:tblPr>
      <w:tblGrid>
        <w:gridCol w:w="2160"/>
        <w:gridCol w:w="4495"/>
        <w:gridCol w:w="2970"/>
      </w:tblGrid>
      <w:tr w:rsidR="00427E57" w:rsidRPr="00427E57" w:rsidTr="00427E57">
        <w:trPr>
          <w:trHeight w:val="530"/>
        </w:trPr>
        <w:tc>
          <w:tcPr>
            <w:tcW w:w="2160" w:type="dxa"/>
            <w:shd w:val="clear" w:color="auto" w:fill="FFFFFF"/>
          </w:tcPr>
          <w:p w:rsidR="00427E57" w:rsidRPr="00BF60CC" w:rsidRDefault="00427E57" w:rsidP="00427E57">
            <w:pPr>
              <w:spacing w:before="100" w:after="100"/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</w:pPr>
            <w:r w:rsidRPr="00BF60CC"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  <w:t>Class: VIII</w:t>
            </w:r>
          </w:p>
        </w:tc>
        <w:tc>
          <w:tcPr>
            <w:tcW w:w="4495" w:type="dxa"/>
            <w:shd w:val="clear" w:color="auto" w:fill="FFFFFF"/>
          </w:tcPr>
          <w:p w:rsidR="00427E57" w:rsidRPr="00BF60CC" w:rsidRDefault="00427E57" w:rsidP="00427E57">
            <w:pPr>
              <w:spacing w:before="100" w:after="100"/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</w:pPr>
            <w:r w:rsidRPr="00BF60CC"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  <w:t xml:space="preserve">Department: Social Science </w:t>
            </w:r>
          </w:p>
        </w:tc>
        <w:tc>
          <w:tcPr>
            <w:tcW w:w="2970" w:type="dxa"/>
            <w:shd w:val="clear" w:color="auto" w:fill="FFFFFF"/>
          </w:tcPr>
          <w:p w:rsidR="00427E57" w:rsidRPr="00BF60CC" w:rsidRDefault="00427E57" w:rsidP="00427E57">
            <w:pPr>
              <w:spacing w:before="100" w:after="100"/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</w:pPr>
            <w:r w:rsidRPr="00BF60CC"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  <w:t>Date of submission:</w:t>
            </w:r>
          </w:p>
          <w:p w:rsidR="00427E57" w:rsidRPr="00BF60CC" w:rsidRDefault="00427E57" w:rsidP="00427E57">
            <w:pPr>
              <w:spacing w:before="100" w:after="100"/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</w:pPr>
            <w:r w:rsidRPr="00BF60CC"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  <w:t>16-1-2020</w:t>
            </w:r>
          </w:p>
        </w:tc>
      </w:tr>
      <w:tr w:rsidR="00427E57" w:rsidRPr="00427E57" w:rsidTr="00427E57">
        <w:trPr>
          <w:trHeight w:val="70"/>
        </w:trPr>
        <w:tc>
          <w:tcPr>
            <w:tcW w:w="2160" w:type="dxa"/>
            <w:shd w:val="clear" w:color="auto" w:fill="FFFFFF"/>
          </w:tcPr>
          <w:p w:rsidR="00427E57" w:rsidRPr="00BF60CC" w:rsidRDefault="00427E57" w:rsidP="00427E57">
            <w:pPr>
              <w:spacing w:before="100" w:after="100"/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</w:pPr>
            <w:r w:rsidRPr="00BF60CC"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  <w:t xml:space="preserve">Winter Holiday Assignment </w:t>
            </w:r>
          </w:p>
        </w:tc>
        <w:tc>
          <w:tcPr>
            <w:tcW w:w="4495" w:type="dxa"/>
            <w:shd w:val="clear" w:color="auto" w:fill="FFFFFF"/>
          </w:tcPr>
          <w:p w:rsidR="00427E57" w:rsidRPr="00BF60CC" w:rsidRDefault="00427E57" w:rsidP="00427E57">
            <w:pPr>
              <w:spacing w:before="100" w:after="100"/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</w:pPr>
            <w:r w:rsidRPr="00BF60CC"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  <w:t>Topic: The Changing of Visual Arts</w:t>
            </w:r>
          </w:p>
        </w:tc>
        <w:tc>
          <w:tcPr>
            <w:tcW w:w="2970" w:type="dxa"/>
            <w:shd w:val="clear" w:color="auto" w:fill="FFFFFF"/>
          </w:tcPr>
          <w:p w:rsidR="00427E57" w:rsidRPr="00BF60CC" w:rsidRDefault="00427E57" w:rsidP="00427E57">
            <w:pPr>
              <w:spacing w:before="100" w:after="100"/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</w:pPr>
            <w:r w:rsidRPr="00BF60CC">
              <w:rPr>
                <w:rFonts w:ascii="Calibri" w:eastAsia="Tahoma" w:hAnsi="Calibri" w:cs="Calibri"/>
                <w:b/>
                <w:bCs/>
                <w:sz w:val="28"/>
                <w:szCs w:val="28"/>
                <w:lang w:bidi="en-US"/>
              </w:rPr>
              <w:t>Year: 2019-20</w:t>
            </w:r>
          </w:p>
        </w:tc>
      </w:tr>
    </w:tbl>
    <w:p w:rsidR="00427E57" w:rsidRPr="00427E57" w:rsidRDefault="00427E57" w:rsidP="00427E57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ahoma" w:hAnsi="Times New Roman" w:cs="Times New Roman"/>
          <w:szCs w:val="24"/>
          <w:lang w:bidi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26"/>
        <w:gridCol w:w="9299"/>
      </w:tblGrid>
      <w:tr w:rsidR="00427E57" w:rsidRPr="00427E57" w:rsidTr="00427E57">
        <w:tc>
          <w:tcPr>
            <w:tcW w:w="326" w:type="dxa"/>
          </w:tcPr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427E57">
              <w:rPr>
                <w:rFonts w:ascii="Times New Roman" w:eastAsia="Tahoma" w:hAnsi="Times New Roman" w:cs="Times New Roman"/>
                <w:szCs w:val="24"/>
                <w:lang w:bidi="en-US"/>
              </w:rPr>
              <w:t>I</w:t>
            </w:r>
          </w:p>
        </w:tc>
        <w:tc>
          <w:tcPr>
            <w:tcW w:w="9299" w:type="dxa"/>
          </w:tcPr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427E57">
              <w:rPr>
                <w:rFonts w:ascii="Times New Roman" w:eastAsia="Tahoma" w:hAnsi="Times New Roman" w:cs="Times New Roman"/>
                <w:szCs w:val="24"/>
                <w:lang w:bidi="en-US"/>
              </w:rPr>
              <w:t xml:space="preserve">Answer the following questions </w:t>
            </w:r>
          </w:p>
        </w:tc>
      </w:tr>
      <w:tr w:rsidR="00427E57" w:rsidRPr="00427E57" w:rsidTr="00427E57">
        <w:tc>
          <w:tcPr>
            <w:tcW w:w="326" w:type="dxa"/>
          </w:tcPr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427E57">
              <w:rPr>
                <w:rFonts w:ascii="Times New Roman" w:eastAsia="Tahoma" w:hAnsi="Times New Roman" w:cs="Times New Roman"/>
                <w:szCs w:val="24"/>
                <w:lang w:bidi="en-US"/>
              </w:rPr>
              <w:t>1</w:t>
            </w:r>
          </w:p>
        </w:tc>
        <w:tc>
          <w:tcPr>
            <w:tcW w:w="9299" w:type="dxa"/>
          </w:tcPr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427E57">
              <w:rPr>
                <w:rFonts w:ascii="Times New Roman" w:eastAsia="Tahoma" w:hAnsi="Times New Roman" w:cs="Times New Roman"/>
                <w:szCs w:val="24"/>
                <w:lang w:bidi="en-US"/>
              </w:rPr>
              <w:t>How did oil painting help artists?</w:t>
            </w: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bookmarkStart w:id="0" w:name="_GoBack"/>
            <w:bookmarkEnd w:id="0"/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</w:tc>
      </w:tr>
      <w:tr w:rsidR="00427E57" w:rsidRPr="00427E57" w:rsidTr="00427E57">
        <w:tc>
          <w:tcPr>
            <w:tcW w:w="326" w:type="dxa"/>
          </w:tcPr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427E57">
              <w:rPr>
                <w:rFonts w:ascii="Times New Roman" w:eastAsia="Tahoma" w:hAnsi="Times New Roman" w:cs="Times New Roman"/>
                <w:szCs w:val="24"/>
                <w:lang w:bidi="en-US"/>
              </w:rPr>
              <w:t>2</w:t>
            </w:r>
          </w:p>
        </w:tc>
        <w:tc>
          <w:tcPr>
            <w:tcW w:w="9299" w:type="dxa"/>
          </w:tcPr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427E57">
              <w:rPr>
                <w:rFonts w:ascii="Times New Roman" w:eastAsia="Tahoma" w:hAnsi="Times New Roman" w:cs="Times New Roman"/>
                <w:szCs w:val="24"/>
                <w:lang w:bidi="en-US"/>
              </w:rPr>
              <w:t>Who was Samuel Bourne?</w:t>
            </w: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</w:tc>
      </w:tr>
      <w:tr w:rsidR="00427E57" w:rsidRPr="00427E57" w:rsidTr="00427E57">
        <w:tc>
          <w:tcPr>
            <w:tcW w:w="326" w:type="dxa"/>
          </w:tcPr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427E57">
              <w:rPr>
                <w:rFonts w:ascii="Times New Roman" w:eastAsia="Tahoma" w:hAnsi="Times New Roman" w:cs="Times New Roman"/>
                <w:szCs w:val="24"/>
                <w:lang w:bidi="en-US"/>
              </w:rPr>
              <w:t>3</w:t>
            </w:r>
          </w:p>
        </w:tc>
        <w:tc>
          <w:tcPr>
            <w:tcW w:w="9299" w:type="dxa"/>
          </w:tcPr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427E57">
              <w:rPr>
                <w:rFonts w:ascii="Times New Roman" w:eastAsia="Tahoma" w:hAnsi="Times New Roman" w:cs="Times New Roman"/>
                <w:szCs w:val="24"/>
                <w:lang w:bidi="en-US"/>
              </w:rPr>
              <w:t>How were colonial portraits different from traditional Indian portraits?</w:t>
            </w: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</w:tc>
      </w:tr>
      <w:tr w:rsidR="00427E57" w:rsidRPr="00427E57" w:rsidTr="00427E57">
        <w:tc>
          <w:tcPr>
            <w:tcW w:w="326" w:type="dxa"/>
          </w:tcPr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427E57">
              <w:rPr>
                <w:rFonts w:ascii="Times New Roman" w:eastAsia="Tahoma" w:hAnsi="Times New Roman" w:cs="Times New Roman"/>
                <w:szCs w:val="24"/>
                <w:lang w:bidi="en-US"/>
              </w:rPr>
              <w:t>5</w:t>
            </w:r>
          </w:p>
        </w:tc>
        <w:tc>
          <w:tcPr>
            <w:tcW w:w="9299" w:type="dxa"/>
          </w:tcPr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427E57">
              <w:rPr>
                <w:rFonts w:ascii="Times New Roman" w:eastAsia="Tahoma" w:hAnsi="Times New Roman" w:cs="Times New Roman"/>
                <w:szCs w:val="24"/>
                <w:lang w:bidi="en-US"/>
              </w:rPr>
              <w:t>Who was Raja Ravi Varma?</w:t>
            </w: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</w:tc>
      </w:tr>
      <w:tr w:rsidR="00427E57" w:rsidRPr="00427E57" w:rsidTr="00427E57">
        <w:tc>
          <w:tcPr>
            <w:tcW w:w="326" w:type="dxa"/>
          </w:tcPr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427E57">
              <w:rPr>
                <w:rFonts w:ascii="Times New Roman" w:eastAsia="Tahoma" w:hAnsi="Times New Roman" w:cs="Times New Roman"/>
                <w:szCs w:val="24"/>
                <w:lang w:bidi="en-US"/>
              </w:rPr>
              <w:t>6</w:t>
            </w:r>
          </w:p>
        </w:tc>
        <w:tc>
          <w:tcPr>
            <w:tcW w:w="9299" w:type="dxa"/>
          </w:tcPr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  <w:r w:rsidRPr="00427E57">
              <w:rPr>
                <w:rFonts w:ascii="Times New Roman" w:eastAsia="Tahoma" w:hAnsi="Times New Roman" w:cs="Times New Roman"/>
                <w:szCs w:val="24"/>
                <w:lang w:bidi="en-US"/>
              </w:rPr>
              <w:t>What did Indian photographers often recorded?</w:t>
            </w: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  <w:p w:rsidR="00427E57" w:rsidRPr="00427E57" w:rsidRDefault="00427E57" w:rsidP="00427E57">
            <w:pPr>
              <w:spacing w:before="6"/>
              <w:jc w:val="both"/>
              <w:rPr>
                <w:rFonts w:ascii="Times New Roman" w:eastAsia="Tahoma" w:hAnsi="Times New Roman" w:cs="Times New Roman"/>
                <w:szCs w:val="24"/>
                <w:lang w:bidi="en-US"/>
              </w:rPr>
            </w:pPr>
          </w:p>
        </w:tc>
      </w:tr>
    </w:tbl>
    <w:p w:rsidR="00F83FCD" w:rsidRDefault="00BF60CC"/>
    <w:sectPr w:rsidR="00F83FCD" w:rsidSect="00BD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7148"/>
    <w:rsid w:val="00414CBF"/>
    <w:rsid w:val="00427E57"/>
    <w:rsid w:val="00907148"/>
    <w:rsid w:val="00B944BB"/>
    <w:rsid w:val="00BD245D"/>
    <w:rsid w:val="00BF60CC"/>
    <w:rsid w:val="00F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DA0C3-E18A-401C-A862-F42ABD79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45D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57"/>
    <w:pPr>
      <w:widowControl w:val="0"/>
      <w:autoSpaceDE w:val="0"/>
      <w:autoSpaceDN w:val="0"/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427E57"/>
    <w:pPr>
      <w:spacing w:after="0" w:line="240" w:lineRule="auto"/>
    </w:pPr>
    <w:rPr>
      <w:rFonts w:eastAsia="Times New Roman"/>
      <w:lang w:bidi="ar-S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Georgekutty Xavier</dc:creator>
  <cp:lastModifiedBy>User</cp:lastModifiedBy>
  <cp:revision>4</cp:revision>
  <dcterms:created xsi:type="dcterms:W3CDTF">2019-12-04T05:34:00Z</dcterms:created>
  <dcterms:modified xsi:type="dcterms:W3CDTF">2019-12-17T10:33:00Z</dcterms:modified>
</cp:coreProperties>
</file>