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center" w:tblpY="12"/>
        <w:tblW w:w="14958" w:type="dxa"/>
        <w:tblLayout w:type="fixed"/>
        <w:tblLook w:val="04A0"/>
      </w:tblPr>
      <w:tblGrid>
        <w:gridCol w:w="1391"/>
        <w:gridCol w:w="2587"/>
        <w:gridCol w:w="3240"/>
        <w:gridCol w:w="3420"/>
        <w:gridCol w:w="4320"/>
      </w:tblGrid>
      <w:tr w:rsidR="00A454CF" w:rsidTr="00D4301B">
        <w:trPr>
          <w:trHeight w:val="530"/>
        </w:trPr>
        <w:tc>
          <w:tcPr>
            <w:tcW w:w="14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Pr="00A454CF" w:rsidRDefault="00A454CF" w:rsidP="00406F4C">
            <w:pPr>
              <w:pStyle w:val="Default"/>
              <w:jc w:val="center"/>
              <w:rPr>
                <w:b/>
              </w:rPr>
            </w:pPr>
            <w:r w:rsidRPr="00A454CF">
              <w:rPr>
                <w:b/>
                <w:sz w:val="32"/>
                <w:szCs w:val="32"/>
              </w:rPr>
              <w:t>Indian School Al Wadi Al Kabir - Syllabus break up for 201</w:t>
            </w:r>
            <w:r>
              <w:rPr>
                <w:b/>
                <w:sz w:val="32"/>
                <w:szCs w:val="32"/>
              </w:rPr>
              <w:t>4</w:t>
            </w:r>
            <w:r w:rsidR="0086685F">
              <w:rPr>
                <w:b/>
                <w:sz w:val="32"/>
                <w:szCs w:val="32"/>
              </w:rPr>
              <w:t>-15</w:t>
            </w:r>
          </w:p>
        </w:tc>
      </w:tr>
      <w:tr w:rsidR="00A454CF" w:rsidTr="003D2460">
        <w:trPr>
          <w:trHeight w:val="980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Default="00287573" w:rsidP="00406F4C">
            <w:pPr>
              <w:pStyle w:val="Default"/>
              <w:rPr>
                <w:rFonts w:cs="Palatino Linotype"/>
                <w:bCs/>
              </w:rPr>
            </w:pPr>
            <w:r>
              <w:rPr>
                <w:rFonts w:cs="Palatino Linotype"/>
                <w:bCs/>
              </w:rPr>
              <w:t>Class 9</w:t>
            </w:r>
          </w:p>
          <w:p w:rsidR="0086685F" w:rsidRPr="00A454CF" w:rsidRDefault="000D6D68" w:rsidP="00406F4C">
            <w:pPr>
              <w:pStyle w:val="Default"/>
              <w:rPr>
                <w:rFonts w:cs="Palatino Linotype"/>
              </w:rPr>
            </w:pPr>
            <w:r>
              <w:rPr>
                <w:rFonts w:cs="Palatino Linotype"/>
                <w:bCs/>
              </w:rPr>
              <w:t>english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Pr="00A454CF" w:rsidRDefault="00A454CF" w:rsidP="00406F4C">
            <w:pPr>
              <w:pStyle w:val="Default"/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 xml:space="preserve">Week1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Pr="00A454CF" w:rsidRDefault="00A454CF" w:rsidP="00406F4C">
            <w:pPr>
              <w:pStyle w:val="Default"/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 xml:space="preserve">Week2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Pr="00A454CF" w:rsidRDefault="00A454CF" w:rsidP="00406F4C">
            <w:pPr>
              <w:pStyle w:val="Default"/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 xml:space="preserve">Week3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Pr="00A454CF" w:rsidRDefault="00A454CF" w:rsidP="003D2460">
            <w:pPr>
              <w:pStyle w:val="Default"/>
              <w:tabs>
                <w:tab w:val="center" w:pos="2862"/>
              </w:tabs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 xml:space="preserve">Week4 </w:t>
            </w:r>
            <w:r w:rsidR="00BE6B02">
              <w:rPr>
                <w:rFonts w:cs="Palatino Linotype"/>
                <w:bCs/>
              </w:rPr>
              <w:tab/>
            </w:r>
            <w:r w:rsidR="00CE36EF">
              <w:rPr>
                <w:rFonts w:cs="Palatino Linotype"/>
                <w:bCs/>
              </w:rPr>
              <w:t xml:space="preserve">        </w:t>
            </w:r>
            <w:r w:rsidR="00D03F8B">
              <w:rPr>
                <w:rFonts w:cs="Palatino Linotype"/>
                <w:bCs/>
              </w:rPr>
              <w:t xml:space="preserve">  </w:t>
            </w:r>
            <w:r w:rsidR="00D4301B">
              <w:rPr>
                <w:rFonts w:cs="Palatino Linotype"/>
                <w:bCs/>
              </w:rPr>
              <w:t xml:space="preserve">         </w:t>
            </w:r>
          </w:p>
        </w:tc>
      </w:tr>
      <w:tr w:rsidR="00287573" w:rsidRPr="00CE36EF" w:rsidTr="00E53617">
        <w:trPr>
          <w:trHeight w:val="3953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73" w:rsidRPr="00CE36EF" w:rsidRDefault="00287573" w:rsidP="003D2460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E36E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APRIL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73" w:rsidRPr="00A46D2B" w:rsidRDefault="00287573" w:rsidP="0069447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46D2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MCB:Unit I-People</w:t>
            </w:r>
          </w:p>
          <w:p w:rsidR="00287573" w:rsidRPr="00A46D2B" w:rsidRDefault="00287573" w:rsidP="00694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D2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Sec. A</w:t>
            </w:r>
            <w:r w:rsidRPr="00A46D2B">
              <w:rPr>
                <w:rFonts w:ascii="Times New Roman" w:hAnsi="Times New Roman" w:cs="Times New Roman"/>
                <w:sz w:val="28"/>
                <w:szCs w:val="28"/>
              </w:rPr>
              <w:t>: Dead Men’s Path</w:t>
            </w:r>
          </w:p>
          <w:p w:rsidR="00287573" w:rsidRPr="00A46D2B" w:rsidRDefault="00287573" w:rsidP="00694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D2B">
              <w:rPr>
                <w:rFonts w:ascii="Times New Roman" w:hAnsi="Times New Roman" w:cs="Times New Roman"/>
                <w:sz w:val="28"/>
                <w:szCs w:val="28"/>
              </w:rPr>
              <w:t>Diary Entry (one)</w:t>
            </w:r>
          </w:p>
          <w:p w:rsidR="00287573" w:rsidRPr="00A46D2B" w:rsidRDefault="00287573" w:rsidP="006944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7573" w:rsidRPr="00A46D2B" w:rsidRDefault="00287573" w:rsidP="00694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573" w:rsidRPr="00A46D2B" w:rsidRDefault="00287573" w:rsidP="00694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73" w:rsidRPr="00A46D2B" w:rsidRDefault="00287573" w:rsidP="00694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D2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Fiction</w:t>
            </w:r>
            <w:r w:rsidRPr="00A46D2B">
              <w:rPr>
                <w:rFonts w:ascii="Times New Roman" w:hAnsi="Times New Roman" w:cs="Times New Roman"/>
                <w:sz w:val="28"/>
                <w:szCs w:val="28"/>
              </w:rPr>
              <w:t>: How I Taught my Grandmother to read</w:t>
            </w:r>
          </w:p>
          <w:p w:rsidR="00287573" w:rsidRPr="00A46D2B" w:rsidRDefault="00287573" w:rsidP="00694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D2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Poetry</w:t>
            </w:r>
            <w:r w:rsidRPr="00A46D2B">
              <w:rPr>
                <w:rFonts w:ascii="Times New Roman" w:hAnsi="Times New Roman" w:cs="Times New Roman"/>
                <w:sz w:val="28"/>
                <w:szCs w:val="28"/>
              </w:rPr>
              <w:t>:  The Brook</w:t>
            </w:r>
          </w:p>
          <w:p w:rsidR="00287573" w:rsidRPr="00A46D2B" w:rsidRDefault="00287573" w:rsidP="006944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6D2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WB: Unit 1: </w:t>
            </w:r>
            <w:r w:rsidRPr="00A46D2B">
              <w:rPr>
                <w:rFonts w:ascii="Times New Roman" w:hAnsi="Times New Roman" w:cs="Times New Roman"/>
                <w:sz w:val="28"/>
                <w:szCs w:val="28"/>
              </w:rPr>
              <w:t>Verb Forms</w:t>
            </w:r>
          </w:p>
          <w:p w:rsidR="00287573" w:rsidRPr="00A46D2B" w:rsidRDefault="00287573" w:rsidP="00694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73" w:rsidRPr="00A46D2B" w:rsidRDefault="00287573" w:rsidP="0069447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46D2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MCB:Unit 1 - Sec.A</w:t>
            </w:r>
            <w:r w:rsidRPr="00A46D2B">
              <w:rPr>
                <w:rFonts w:ascii="Times New Roman" w:hAnsi="Times New Roman" w:cs="Times New Roman"/>
                <w:sz w:val="28"/>
                <w:szCs w:val="28"/>
              </w:rPr>
              <w:t xml:space="preserve"> Contd</w:t>
            </w:r>
            <w:r w:rsidRPr="00A46D2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A46D2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Pr="00A46D2B">
              <w:rPr>
                <w:rFonts w:ascii="Times New Roman" w:hAnsi="Times New Roman" w:cs="Times New Roman"/>
                <w:sz w:val="28"/>
                <w:szCs w:val="28"/>
              </w:rPr>
              <w:t>Notice (Two)</w:t>
            </w:r>
          </w:p>
          <w:p w:rsidR="00287573" w:rsidRPr="00A46D2B" w:rsidRDefault="00287573" w:rsidP="00694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D2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Poetry</w:t>
            </w:r>
            <w:r w:rsidRPr="00A46D2B">
              <w:rPr>
                <w:rFonts w:ascii="Times New Roman" w:hAnsi="Times New Roman" w:cs="Times New Roman"/>
                <w:sz w:val="28"/>
                <w:szCs w:val="28"/>
              </w:rPr>
              <w:t xml:space="preserve">:  The Brook Contd. </w:t>
            </w:r>
          </w:p>
          <w:p w:rsidR="00287573" w:rsidRPr="00A46D2B" w:rsidRDefault="00287573" w:rsidP="006944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6D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46D2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WB: Unit 2: Determiners</w:t>
            </w:r>
          </w:p>
          <w:p w:rsidR="00287573" w:rsidRPr="00A46D2B" w:rsidRDefault="00287573" w:rsidP="00694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D2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Sec. A:</w:t>
            </w:r>
            <w:r w:rsidRPr="00A46D2B">
              <w:rPr>
                <w:rFonts w:ascii="Times New Roman" w:hAnsi="Times New Roman" w:cs="Times New Roman"/>
                <w:sz w:val="28"/>
                <w:szCs w:val="28"/>
              </w:rPr>
              <w:t xml:space="preserve"> Articles</w:t>
            </w:r>
          </w:p>
          <w:p w:rsidR="00287573" w:rsidRPr="00A46D2B" w:rsidRDefault="00287573" w:rsidP="00694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D2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Sec. B</w:t>
            </w:r>
            <w:r w:rsidRPr="00A46D2B">
              <w:rPr>
                <w:rFonts w:ascii="Times New Roman" w:hAnsi="Times New Roman" w:cs="Times New Roman"/>
                <w:sz w:val="28"/>
                <w:szCs w:val="28"/>
              </w:rPr>
              <w:t xml:space="preserve"> : Determiners with Countable and Uncountable Nouns</w:t>
            </w:r>
          </w:p>
          <w:p w:rsidR="00287573" w:rsidRPr="00A46D2B" w:rsidRDefault="00287573" w:rsidP="0069447E">
            <w:pPr>
              <w:ind w:right="-392"/>
              <w:rPr>
                <w:rFonts w:ascii="Times New Roman" w:hAnsi="Times New Roman" w:cs="Times New Roman"/>
                <w:sz w:val="28"/>
                <w:szCs w:val="28"/>
              </w:rPr>
            </w:pPr>
            <w:r w:rsidRPr="00A46D2B">
              <w:rPr>
                <w:rFonts w:ascii="Times New Roman" w:hAnsi="Times New Roman" w:cs="Times New Roman"/>
                <w:sz w:val="28"/>
                <w:szCs w:val="28"/>
              </w:rPr>
              <w:t>Compound words-</w:t>
            </w:r>
            <w:r w:rsidRPr="00A46D2B">
              <w:rPr>
                <w:rFonts w:ascii="Times New Roman" w:hAnsi="Times New Roman" w:cs="Times New Roman"/>
                <w:i/>
                <w:sz w:val="28"/>
                <w:szCs w:val="28"/>
              </w:rPr>
              <w:t>someone, nothing</w:t>
            </w:r>
            <w:r w:rsidRPr="00A46D2B">
              <w:rPr>
                <w:rFonts w:ascii="Times New Roman" w:hAnsi="Times New Roman" w:cs="Times New Roman"/>
                <w:sz w:val="28"/>
                <w:szCs w:val="28"/>
              </w:rPr>
              <w:t xml:space="preserve"> etc.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73" w:rsidRPr="00A46D2B" w:rsidRDefault="00287573" w:rsidP="00694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D2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MCB : Unit 1 - Sec. B</w:t>
            </w:r>
            <w:r w:rsidRPr="00A46D2B">
              <w:rPr>
                <w:rFonts w:ascii="Times New Roman" w:hAnsi="Times New Roman" w:cs="Times New Roman"/>
                <w:sz w:val="28"/>
                <w:szCs w:val="28"/>
              </w:rPr>
              <w:t>: A Burglary Attempt</w:t>
            </w:r>
          </w:p>
          <w:p w:rsidR="00287573" w:rsidRPr="00A46D2B" w:rsidRDefault="00287573" w:rsidP="0069447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287573" w:rsidRPr="00A46D2B" w:rsidRDefault="00287573" w:rsidP="00694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D2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Poetry</w:t>
            </w:r>
            <w:r w:rsidRPr="00A46D2B">
              <w:rPr>
                <w:rFonts w:ascii="Times New Roman" w:hAnsi="Times New Roman" w:cs="Times New Roman"/>
                <w:sz w:val="28"/>
                <w:szCs w:val="28"/>
              </w:rPr>
              <w:t>: The Road Not Taken</w:t>
            </w:r>
          </w:p>
          <w:p w:rsidR="00287573" w:rsidRPr="00A46D2B" w:rsidRDefault="00287573" w:rsidP="006944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6D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46D2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WB: Unit 1: </w:t>
            </w:r>
            <w:r w:rsidRPr="00A46D2B">
              <w:rPr>
                <w:rFonts w:ascii="Times New Roman" w:hAnsi="Times New Roman" w:cs="Times New Roman"/>
                <w:sz w:val="28"/>
                <w:szCs w:val="28"/>
              </w:rPr>
              <w:t>Personal Pronouns</w:t>
            </w:r>
          </w:p>
          <w:p w:rsidR="00287573" w:rsidRPr="00A46D2B" w:rsidRDefault="00287573" w:rsidP="00694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D2B">
              <w:rPr>
                <w:rFonts w:ascii="Times New Roman" w:hAnsi="Times New Roman" w:cs="Times New Roman"/>
                <w:sz w:val="28"/>
                <w:szCs w:val="28"/>
              </w:rPr>
              <w:t xml:space="preserve">Integrative grammar practice </w:t>
            </w:r>
          </w:p>
          <w:p w:rsidR="00287573" w:rsidRPr="00A46D2B" w:rsidRDefault="00287573" w:rsidP="00694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573" w:rsidRPr="00A46D2B" w:rsidRDefault="00287573" w:rsidP="00694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573" w:rsidRPr="00CE36EF" w:rsidTr="008733A1">
        <w:trPr>
          <w:trHeight w:val="620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73" w:rsidRPr="00CE36EF" w:rsidRDefault="00287573" w:rsidP="003D2460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E36E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MAY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73" w:rsidRPr="00A46D2B" w:rsidRDefault="00287573" w:rsidP="0069447E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A46D2B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IN"/>
              </w:rPr>
              <w:t>MCB : Unit 1 - Sec. C:</w:t>
            </w:r>
            <w:r w:rsidRPr="00A46D2B">
              <w:rPr>
                <w:rFonts w:ascii="Times New Roman" w:hAnsi="Times New Roman" w:cs="Times New Roman"/>
                <w:b/>
                <w:sz w:val="28"/>
                <w:szCs w:val="28"/>
                <w:lang w:val="en-IN"/>
              </w:rPr>
              <w:t xml:space="preserve"> </w:t>
            </w:r>
            <w:r w:rsidRPr="00A46D2B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Can you now people you haven’t met</w:t>
            </w:r>
          </w:p>
          <w:p w:rsidR="00287573" w:rsidRPr="00A46D2B" w:rsidRDefault="00287573" w:rsidP="0069447E">
            <w:pPr>
              <w:rPr>
                <w:rFonts w:ascii="Times New Roman" w:hAnsi="Times New Roman" w:cs="Times New Roman"/>
                <w:b/>
                <w:sz w:val="28"/>
                <w:szCs w:val="28"/>
                <w:lang w:val="en-IN"/>
              </w:rPr>
            </w:pPr>
            <w:r w:rsidRPr="00A46D2B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Letter Writing (Informal</w:t>
            </w:r>
            <w:r w:rsidRPr="00A46D2B">
              <w:rPr>
                <w:rFonts w:ascii="Times New Roman" w:hAnsi="Times New Roman" w:cs="Times New Roman"/>
                <w:b/>
                <w:sz w:val="28"/>
                <w:szCs w:val="28"/>
                <w:lang w:val="en-IN"/>
              </w:rPr>
              <w:t>)</w:t>
            </w:r>
          </w:p>
          <w:p w:rsidR="00287573" w:rsidRPr="00A46D2B" w:rsidRDefault="00287573" w:rsidP="00694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D2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WB: Unit 2</w:t>
            </w:r>
            <w:r w:rsidRPr="00A46D2B">
              <w:rPr>
                <w:rFonts w:ascii="Times New Roman" w:hAnsi="Times New Roman" w:cs="Times New Roman"/>
                <w:sz w:val="28"/>
                <w:szCs w:val="28"/>
              </w:rPr>
              <w:t xml:space="preserve"> Contd.</w:t>
            </w:r>
          </w:p>
          <w:p w:rsidR="00287573" w:rsidRPr="00A46D2B" w:rsidRDefault="00287573" w:rsidP="0069447E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A46D2B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IN"/>
              </w:rPr>
              <w:t>Fiction</w:t>
            </w:r>
            <w:r w:rsidRPr="00A46D2B">
              <w:rPr>
                <w:rFonts w:ascii="Times New Roman" w:hAnsi="Times New Roman" w:cs="Times New Roman"/>
                <w:b/>
                <w:sz w:val="28"/>
                <w:szCs w:val="28"/>
                <w:lang w:val="en-IN"/>
              </w:rPr>
              <w:t xml:space="preserve">: </w:t>
            </w:r>
            <w:r w:rsidRPr="00A46D2B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 Dog Named Duke</w:t>
            </w:r>
          </w:p>
          <w:p w:rsidR="00287573" w:rsidRPr="00A46D2B" w:rsidRDefault="00287573" w:rsidP="00694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73" w:rsidRPr="00A46D2B" w:rsidRDefault="00287573" w:rsidP="00694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D2B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IN"/>
              </w:rPr>
              <w:t xml:space="preserve">MCB </w:t>
            </w:r>
            <w:r w:rsidRPr="00A46D2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Unit 2</w:t>
            </w:r>
            <w:r w:rsidRPr="00A46D2B">
              <w:rPr>
                <w:rFonts w:ascii="Times New Roman" w:hAnsi="Times New Roman" w:cs="Times New Roman"/>
                <w:sz w:val="28"/>
                <w:szCs w:val="28"/>
              </w:rPr>
              <w:t xml:space="preserve"> Adventure</w:t>
            </w:r>
          </w:p>
          <w:p w:rsidR="00287573" w:rsidRPr="00A46D2B" w:rsidRDefault="00287573" w:rsidP="00694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D2B">
              <w:rPr>
                <w:rFonts w:ascii="Times New Roman" w:hAnsi="Times New Roman" w:cs="Times New Roman"/>
                <w:b/>
                <w:sz w:val="28"/>
                <w:szCs w:val="28"/>
              </w:rPr>
              <w:t>Sec A</w:t>
            </w:r>
            <w:r w:rsidRPr="00A46D2B">
              <w:rPr>
                <w:rFonts w:ascii="Times New Roman" w:hAnsi="Times New Roman" w:cs="Times New Roman"/>
                <w:sz w:val="28"/>
                <w:szCs w:val="28"/>
              </w:rPr>
              <w:t>-The Final Flight</w:t>
            </w:r>
          </w:p>
          <w:p w:rsidR="00287573" w:rsidRPr="00A46D2B" w:rsidRDefault="00287573" w:rsidP="00694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D2B">
              <w:rPr>
                <w:rFonts w:ascii="Times New Roman" w:hAnsi="Times New Roman" w:cs="Times New Roman"/>
                <w:sz w:val="28"/>
                <w:szCs w:val="28"/>
              </w:rPr>
              <w:t>Biographical sketch(One)</w:t>
            </w:r>
          </w:p>
          <w:p w:rsidR="00287573" w:rsidRPr="00A46D2B" w:rsidRDefault="00287573" w:rsidP="0069447E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A46D2B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IN"/>
              </w:rPr>
              <w:t>Fiction</w:t>
            </w:r>
            <w:r w:rsidRPr="00A46D2B">
              <w:rPr>
                <w:rFonts w:ascii="Times New Roman" w:hAnsi="Times New Roman" w:cs="Times New Roman"/>
                <w:b/>
                <w:sz w:val="28"/>
                <w:szCs w:val="28"/>
                <w:lang w:val="en-IN"/>
              </w:rPr>
              <w:t xml:space="preserve">: </w:t>
            </w:r>
            <w:r w:rsidRPr="00A46D2B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 Dog Named Duke (contd.)</w:t>
            </w:r>
          </w:p>
          <w:p w:rsidR="00287573" w:rsidRPr="00A46D2B" w:rsidRDefault="00287573" w:rsidP="0069447E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A46D2B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IN"/>
              </w:rPr>
              <w:t>Poetry</w:t>
            </w:r>
            <w:r w:rsidRPr="00A46D2B">
              <w:rPr>
                <w:rFonts w:ascii="Times New Roman" w:hAnsi="Times New Roman" w:cs="Times New Roman"/>
                <w:b/>
                <w:sz w:val="28"/>
                <w:szCs w:val="28"/>
                <w:lang w:val="en-IN"/>
              </w:rPr>
              <w:t xml:space="preserve">: </w:t>
            </w:r>
            <w:r w:rsidRPr="00A46D2B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 Solitary Reaper</w:t>
            </w:r>
          </w:p>
          <w:p w:rsidR="00287573" w:rsidRPr="00A46D2B" w:rsidRDefault="00287573" w:rsidP="0069447E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A46D2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Drama</w:t>
            </w:r>
            <w:r w:rsidRPr="00A46D2B">
              <w:rPr>
                <w:rFonts w:ascii="Times New Roman" w:hAnsi="Times New Roman" w:cs="Times New Roman"/>
                <w:sz w:val="28"/>
                <w:szCs w:val="28"/>
              </w:rPr>
              <w:t>: Villa for Sale</w:t>
            </w:r>
          </w:p>
          <w:p w:rsidR="00287573" w:rsidRPr="00A46D2B" w:rsidRDefault="00287573" w:rsidP="0069447E">
            <w:pPr>
              <w:rPr>
                <w:rFonts w:ascii="Times New Roman" w:hAnsi="Times New Roman" w:cs="Times New Roman"/>
                <w:b/>
                <w:sz w:val="28"/>
                <w:szCs w:val="28"/>
                <w:lang w:val="en-IN"/>
              </w:rPr>
            </w:pPr>
          </w:p>
          <w:p w:rsidR="00287573" w:rsidRPr="00A46D2B" w:rsidRDefault="00287573" w:rsidP="00694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73" w:rsidRPr="00A46D2B" w:rsidRDefault="00287573" w:rsidP="0069447E">
            <w:pPr>
              <w:tabs>
                <w:tab w:val="left" w:pos="730"/>
              </w:tabs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A46D2B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IN"/>
              </w:rPr>
              <w:t xml:space="preserve">MCB </w:t>
            </w:r>
            <w:r w:rsidRPr="00A46D2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Unit 2</w:t>
            </w:r>
            <w:r w:rsidRPr="00A46D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6D2B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IN"/>
              </w:rPr>
              <w:t xml:space="preserve">Sec – B - </w:t>
            </w:r>
            <w:r w:rsidRPr="00A46D2B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The Sound of the Shell</w:t>
            </w:r>
          </w:p>
          <w:p w:rsidR="00287573" w:rsidRPr="00A46D2B" w:rsidRDefault="00287573" w:rsidP="0069447E">
            <w:pPr>
              <w:tabs>
                <w:tab w:val="left" w:pos="730"/>
              </w:tabs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A46D2B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Article Writing(ONE)</w:t>
            </w:r>
          </w:p>
          <w:p w:rsidR="00287573" w:rsidRPr="00A46D2B" w:rsidRDefault="00287573" w:rsidP="00694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D2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Fiction</w:t>
            </w:r>
            <w:r w:rsidRPr="00A46D2B">
              <w:rPr>
                <w:rFonts w:ascii="Times New Roman" w:hAnsi="Times New Roman" w:cs="Times New Roman"/>
                <w:sz w:val="28"/>
                <w:szCs w:val="28"/>
              </w:rPr>
              <w:t>: Drama Cont.</w:t>
            </w:r>
          </w:p>
          <w:p w:rsidR="00287573" w:rsidRPr="00A46D2B" w:rsidRDefault="00287573" w:rsidP="0069447E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A46D2B">
              <w:rPr>
                <w:rFonts w:ascii="Times New Roman" w:hAnsi="Times New Roman" w:cs="Times New Roman"/>
                <w:b/>
                <w:sz w:val="28"/>
                <w:szCs w:val="28"/>
                <w:lang w:val="en-IN"/>
              </w:rPr>
              <w:t xml:space="preserve">Poetry: </w:t>
            </w:r>
            <w:r w:rsidRPr="00A46D2B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 Solitary Reaper (contd).</w:t>
            </w:r>
          </w:p>
          <w:p w:rsidR="00287573" w:rsidRPr="00A46D2B" w:rsidRDefault="00287573" w:rsidP="00694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73" w:rsidRPr="00A46D2B" w:rsidRDefault="00287573" w:rsidP="0069447E">
            <w:pPr>
              <w:tabs>
                <w:tab w:val="left" w:pos="7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6D2B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IN"/>
              </w:rPr>
              <w:t xml:space="preserve">MCB </w:t>
            </w:r>
            <w:r w:rsidRPr="00A46D2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Unit 2</w:t>
            </w:r>
            <w:r w:rsidRPr="00A46D2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A46D2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Sec – C</w:t>
            </w:r>
            <w:r w:rsidRPr="00A46D2B">
              <w:rPr>
                <w:rFonts w:ascii="Times New Roman" w:hAnsi="Times New Roman" w:cs="Times New Roman"/>
                <w:sz w:val="28"/>
                <w:szCs w:val="28"/>
              </w:rPr>
              <w:t xml:space="preserve"> Ordeal in the Ocean</w:t>
            </w:r>
          </w:p>
          <w:p w:rsidR="00287573" w:rsidRPr="00A46D2B" w:rsidRDefault="00287573" w:rsidP="0069447E">
            <w:pPr>
              <w:tabs>
                <w:tab w:val="left" w:pos="730"/>
              </w:tabs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IN"/>
              </w:rPr>
            </w:pPr>
            <w:r w:rsidRPr="00A46D2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SR :</w:t>
            </w:r>
            <w:r w:rsidRPr="00A46D2B">
              <w:rPr>
                <w:rFonts w:ascii="Times New Roman" w:hAnsi="Times New Roman" w:cs="Times New Roman"/>
                <w:sz w:val="28"/>
                <w:szCs w:val="28"/>
              </w:rPr>
              <w:t xml:space="preserve"> Chapters I, II, III</w:t>
            </w:r>
          </w:p>
          <w:p w:rsidR="00287573" w:rsidRPr="00A46D2B" w:rsidRDefault="00287573" w:rsidP="006944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7573" w:rsidRPr="00A46D2B" w:rsidRDefault="00287573" w:rsidP="00694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573" w:rsidRPr="00CE36EF" w:rsidTr="003D2460">
        <w:trPr>
          <w:trHeight w:val="1036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73" w:rsidRPr="00CE36EF" w:rsidRDefault="00287573" w:rsidP="003D2460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E36E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JUNE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73" w:rsidRPr="00A46D2B" w:rsidRDefault="00287573" w:rsidP="0069447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IN"/>
              </w:rPr>
            </w:pPr>
            <w:r w:rsidRPr="00A46D2B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IN"/>
              </w:rPr>
              <w:t xml:space="preserve">MCB: Unit 3:  </w:t>
            </w:r>
            <w:r w:rsidRPr="00A46D2B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Environment</w:t>
            </w:r>
          </w:p>
          <w:p w:rsidR="00287573" w:rsidRPr="00A46D2B" w:rsidRDefault="00287573" w:rsidP="0069447E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A46D2B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IN"/>
              </w:rPr>
              <w:t>Sec A</w:t>
            </w:r>
            <w:r w:rsidRPr="00A46D2B">
              <w:rPr>
                <w:rFonts w:ascii="Times New Roman" w:hAnsi="Times New Roman" w:cs="Times New Roman"/>
                <w:b/>
                <w:sz w:val="28"/>
                <w:szCs w:val="28"/>
                <w:lang w:val="en-IN"/>
              </w:rPr>
              <w:t xml:space="preserve"> - </w:t>
            </w:r>
            <w:r w:rsidRPr="00A46D2B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Indian Rhinos</w:t>
            </w:r>
          </w:p>
          <w:p w:rsidR="00287573" w:rsidRPr="00A46D2B" w:rsidRDefault="00287573" w:rsidP="0069447E">
            <w:pPr>
              <w:tabs>
                <w:tab w:val="left" w:pos="7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6D2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SR :</w:t>
            </w:r>
            <w:r w:rsidRPr="00A46D2B">
              <w:rPr>
                <w:rFonts w:ascii="Times New Roman" w:hAnsi="Times New Roman" w:cs="Times New Roman"/>
                <w:sz w:val="28"/>
                <w:szCs w:val="28"/>
              </w:rPr>
              <w:t xml:space="preserve"> Chapters IV, V</w:t>
            </w:r>
          </w:p>
          <w:p w:rsidR="00287573" w:rsidRPr="00A46D2B" w:rsidRDefault="00287573" w:rsidP="0069447E">
            <w:pPr>
              <w:tabs>
                <w:tab w:val="left" w:pos="730"/>
              </w:tabs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A46D2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WB: Unit 3- </w:t>
            </w:r>
            <w:r w:rsidRPr="00A46D2B">
              <w:rPr>
                <w:rFonts w:ascii="Times New Roman" w:hAnsi="Times New Roman" w:cs="Times New Roman"/>
                <w:sz w:val="28"/>
                <w:szCs w:val="28"/>
              </w:rPr>
              <w:t>Future Time Reference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73" w:rsidRPr="00A46D2B" w:rsidRDefault="00287573" w:rsidP="0069447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IN"/>
              </w:rPr>
            </w:pPr>
            <w:r w:rsidRPr="00A46D2B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IN"/>
              </w:rPr>
              <w:t xml:space="preserve">MCB : Unit 3:  </w:t>
            </w:r>
            <w:r w:rsidRPr="00A46D2B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Environment</w:t>
            </w:r>
          </w:p>
          <w:p w:rsidR="00287573" w:rsidRPr="00A46D2B" w:rsidRDefault="00287573" w:rsidP="0069447E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A46D2B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IN"/>
              </w:rPr>
              <w:t>Sec B</w:t>
            </w:r>
            <w:r w:rsidRPr="00A46D2B">
              <w:rPr>
                <w:rFonts w:ascii="Times New Roman" w:hAnsi="Times New Roman" w:cs="Times New Roman"/>
                <w:b/>
                <w:sz w:val="28"/>
                <w:szCs w:val="28"/>
                <w:lang w:val="en-IN"/>
              </w:rPr>
              <w:t xml:space="preserve"> – </w:t>
            </w:r>
            <w:r w:rsidRPr="00A46D2B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Save Mother Earth</w:t>
            </w:r>
          </w:p>
          <w:p w:rsidR="00287573" w:rsidRPr="00A46D2B" w:rsidRDefault="00287573" w:rsidP="0069447E">
            <w:pPr>
              <w:tabs>
                <w:tab w:val="left" w:pos="7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6D2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SR :</w:t>
            </w:r>
            <w:r w:rsidRPr="00A46D2B">
              <w:rPr>
                <w:rFonts w:ascii="Times New Roman" w:hAnsi="Times New Roman" w:cs="Times New Roman"/>
                <w:sz w:val="28"/>
                <w:szCs w:val="28"/>
              </w:rPr>
              <w:t xml:space="preserve"> Chapters VI, VII</w:t>
            </w:r>
          </w:p>
          <w:p w:rsidR="00287573" w:rsidRPr="00A46D2B" w:rsidRDefault="00287573" w:rsidP="00694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573" w:rsidRPr="00A46D2B" w:rsidRDefault="00287573" w:rsidP="00694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73" w:rsidRPr="00A46D2B" w:rsidRDefault="00287573" w:rsidP="00287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87573" w:rsidRPr="00A46D2B" w:rsidRDefault="00287573" w:rsidP="00694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73" w:rsidRPr="00A46D2B" w:rsidRDefault="00287573" w:rsidP="00287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A454CF" w:rsidRPr="00CE36EF" w:rsidRDefault="00A454CF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454CF" w:rsidRPr="00CE36EF" w:rsidRDefault="00A454CF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454CF" w:rsidRPr="00CE36EF" w:rsidRDefault="00A454CF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454CF" w:rsidRPr="00CE36EF" w:rsidRDefault="00A454CF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454CF" w:rsidRPr="00CE36EF" w:rsidRDefault="00A454CF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454CF" w:rsidRPr="00CE36EF" w:rsidRDefault="00A454CF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454CF" w:rsidRPr="00CE36EF" w:rsidRDefault="00A454CF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454CF" w:rsidRPr="00CE36EF" w:rsidRDefault="00A454CF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454CF" w:rsidRPr="00CE36EF" w:rsidRDefault="00A454CF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454CF" w:rsidRPr="00CE36EF" w:rsidRDefault="00A454CF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25C4B" w:rsidRDefault="00A25C4B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761C5D" w:rsidRDefault="00761C5D" w:rsidP="00761C5D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829"/>
        <w:gridCol w:w="2829"/>
        <w:gridCol w:w="2829"/>
        <w:gridCol w:w="2829"/>
        <w:gridCol w:w="2833"/>
      </w:tblGrid>
      <w:tr w:rsidR="00761C5D">
        <w:trPr>
          <w:trHeight w:val="94"/>
        </w:trPr>
        <w:tc>
          <w:tcPr>
            <w:tcW w:w="14149" w:type="dxa"/>
            <w:gridSpan w:val="5"/>
          </w:tcPr>
          <w:p w:rsidR="00761C5D" w:rsidRDefault="00761C5D">
            <w:pPr>
              <w:pStyle w:val="Default"/>
              <w:rPr>
                <w:sz w:val="32"/>
                <w:szCs w:val="32"/>
              </w:rPr>
            </w:pPr>
          </w:p>
        </w:tc>
      </w:tr>
      <w:tr w:rsidR="00761C5D">
        <w:trPr>
          <w:trHeight w:val="121"/>
        </w:trPr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</w:tr>
      <w:tr w:rsidR="00761C5D">
        <w:trPr>
          <w:trHeight w:val="1094"/>
        </w:trPr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0C1956" w:rsidRDefault="000C1956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sectPr w:rsidR="00A454CF" w:rsidSect="00761C5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5994" w:rsidRDefault="00A75994" w:rsidP="0086685F">
      <w:pPr>
        <w:spacing w:after="0" w:line="240" w:lineRule="auto"/>
      </w:pPr>
      <w:r>
        <w:separator/>
      </w:r>
    </w:p>
  </w:endnote>
  <w:endnote w:type="continuationSeparator" w:id="1">
    <w:p w:rsidR="00A75994" w:rsidRDefault="00A75994" w:rsidP="00866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5994" w:rsidRDefault="00A75994" w:rsidP="0086685F">
      <w:pPr>
        <w:spacing w:after="0" w:line="240" w:lineRule="auto"/>
      </w:pPr>
      <w:r>
        <w:separator/>
      </w:r>
    </w:p>
  </w:footnote>
  <w:footnote w:type="continuationSeparator" w:id="1">
    <w:p w:rsidR="00A75994" w:rsidRDefault="00A75994" w:rsidP="008668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948AA"/>
    <w:multiLevelType w:val="hybridMultilevel"/>
    <w:tmpl w:val="710E9F6E"/>
    <w:lvl w:ilvl="0" w:tplc="AE7E9632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E84BAC"/>
    <w:multiLevelType w:val="hybridMultilevel"/>
    <w:tmpl w:val="58E4B5EC"/>
    <w:lvl w:ilvl="0" w:tplc="773A709A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1C5D"/>
    <w:rsid w:val="0005733B"/>
    <w:rsid w:val="000C1956"/>
    <w:rsid w:val="000D6351"/>
    <w:rsid w:val="000D6D68"/>
    <w:rsid w:val="00130BC6"/>
    <w:rsid w:val="0017131B"/>
    <w:rsid w:val="001802D6"/>
    <w:rsid w:val="001B2EEC"/>
    <w:rsid w:val="00267841"/>
    <w:rsid w:val="00287573"/>
    <w:rsid w:val="002B1E6E"/>
    <w:rsid w:val="0032274C"/>
    <w:rsid w:val="00343DEC"/>
    <w:rsid w:val="003D2460"/>
    <w:rsid w:val="00406F4C"/>
    <w:rsid w:val="004D0032"/>
    <w:rsid w:val="00543A9F"/>
    <w:rsid w:val="0057241F"/>
    <w:rsid w:val="005D438B"/>
    <w:rsid w:val="005D5348"/>
    <w:rsid w:val="00695AE0"/>
    <w:rsid w:val="00711411"/>
    <w:rsid w:val="00730B16"/>
    <w:rsid w:val="00752016"/>
    <w:rsid w:val="00761C5D"/>
    <w:rsid w:val="00795AB3"/>
    <w:rsid w:val="00796151"/>
    <w:rsid w:val="007C7D90"/>
    <w:rsid w:val="007D1805"/>
    <w:rsid w:val="007E0F69"/>
    <w:rsid w:val="00827CBD"/>
    <w:rsid w:val="0086685F"/>
    <w:rsid w:val="008733A1"/>
    <w:rsid w:val="0089465E"/>
    <w:rsid w:val="008B506D"/>
    <w:rsid w:val="008E7C40"/>
    <w:rsid w:val="0090311E"/>
    <w:rsid w:val="0090792A"/>
    <w:rsid w:val="0092118D"/>
    <w:rsid w:val="00926611"/>
    <w:rsid w:val="009512B3"/>
    <w:rsid w:val="00971718"/>
    <w:rsid w:val="0099622D"/>
    <w:rsid w:val="009E5C67"/>
    <w:rsid w:val="00A25C4B"/>
    <w:rsid w:val="00A33993"/>
    <w:rsid w:val="00A454CF"/>
    <w:rsid w:val="00A75994"/>
    <w:rsid w:val="00AA7D0C"/>
    <w:rsid w:val="00BE6B02"/>
    <w:rsid w:val="00C37069"/>
    <w:rsid w:val="00C440F5"/>
    <w:rsid w:val="00C54447"/>
    <w:rsid w:val="00C85C4D"/>
    <w:rsid w:val="00CE36EF"/>
    <w:rsid w:val="00D03F8B"/>
    <w:rsid w:val="00D4301B"/>
    <w:rsid w:val="00E203A3"/>
    <w:rsid w:val="00E53617"/>
    <w:rsid w:val="00EB6436"/>
    <w:rsid w:val="00EF3761"/>
    <w:rsid w:val="00F07A7A"/>
    <w:rsid w:val="00F11123"/>
    <w:rsid w:val="00F543C0"/>
    <w:rsid w:val="00F66CBB"/>
    <w:rsid w:val="00F86D0E"/>
    <w:rsid w:val="00FB41F6"/>
    <w:rsid w:val="00FE5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61C5D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66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685F"/>
  </w:style>
  <w:style w:type="paragraph" w:styleId="Footer">
    <w:name w:val="footer"/>
    <w:basedOn w:val="Normal"/>
    <w:link w:val="FooterChar"/>
    <w:uiPriority w:val="99"/>
    <w:semiHidden/>
    <w:unhideWhenUsed/>
    <w:rsid w:val="00866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685F"/>
  </w:style>
  <w:style w:type="paragraph" w:styleId="NoSpacing">
    <w:name w:val="No Spacing"/>
    <w:uiPriority w:val="1"/>
    <w:qFormat/>
    <w:rsid w:val="00BE6B0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61C5D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14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student</dc:creator>
  <cp:lastModifiedBy>user</cp:lastModifiedBy>
  <cp:revision>209</cp:revision>
  <dcterms:created xsi:type="dcterms:W3CDTF">2014-04-08T07:21:00Z</dcterms:created>
  <dcterms:modified xsi:type="dcterms:W3CDTF">2014-04-10T05:07:00Z</dcterms:modified>
</cp:coreProperties>
</file>