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5F" w:rsidRPr="001160CD" w:rsidRDefault="002C47D4" w:rsidP="002C47D4">
      <w:pPr>
        <w:pStyle w:val="NoSpacing"/>
        <w:jc w:val="center"/>
        <w:rPr>
          <w:b/>
          <w:bCs/>
          <w:sz w:val="28"/>
          <w:szCs w:val="28"/>
        </w:rPr>
      </w:pPr>
      <w:r w:rsidRPr="001160CD">
        <w:rPr>
          <w:b/>
          <w:bCs/>
          <w:sz w:val="28"/>
          <w:szCs w:val="28"/>
        </w:rPr>
        <w:t>INDIAN SCHOOL AL WADI AL KABIR</w:t>
      </w:r>
    </w:p>
    <w:p w:rsidR="002C47D4" w:rsidRPr="002C47D4" w:rsidRDefault="006409CD" w:rsidP="002C47D4">
      <w:pPr>
        <w:pStyle w:val="NoSpacing"/>
        <w:jc w:val="center"/>
        <w:rPr>
          <w:b/>
          <w:bCs/>
        </w:rPr>
      </w:pPr>
      <w:r w:rsidRPr="002C47D4">
        <w:rPr>
          <w:b/>
          <w:bCs/>
        </w:rPr>
        <w:t xml:space="preserve">FORMATIVE </w:t>
      </w:r>
      <w:r>
        <w:rPr>
          <w:b/>
          <w:bCs/>
        </w:rPr>
        <w:t>ASSESSEMENT</w:t>
      </w:r>
      <w:r w:rsidR="008D6724">
        <w:rPr>
          <w:b/>
          <w:bCs/>
        </w:rPr>
        <w:t xml:space="preserve"> II</w:t>
      </w:r>
    </w:p>
    <w:p w:rsidR="002C47D4" w:rsidRPr="002C47D4" w:rsidRDefault="002C47D4" w:rsidP="002C47D4">
      <w:pPr>
        <w:pStyle w:val="NoSpacing"/>
        <w:jc w:val="center"/>
        <w:rPr>
          <w:b/>
          <w:bCs/>
        </w:rPr>
      </w:pPr>
      <w:r w:rsidRPr="002C47D4">
        <w:rPr>
          <w:b/>
          <w:bCs/>
        </w:rPr>
        <w:t xml:space="preserve">PORTION FOR PEN &amp; PAPER TEST – </w:t>
      </w:r>
      <w:r w:rsidR="00254F27">
        <w:rPr>
          <w:b/>
          <w:bCs/>
        </w:rPr>
        <w:t>II</w:t>
      </w:r>
    </w:p>
    <w:p w:rsidR="002C47D4" w:rsidRDefault="00831EAF" w:rsidP="002C47D4">
      <w:pPr>
        <w:pStyle w:val="NoSpacing"/>
        <w:jc w:val="center"/>
        <w:rPr>
          <w:b/>
          <w:bCs/>
        </w:rPr>
      </w:pPr>
      <w:r>
        <w:rPr>
          <w:b/>
          <w:bCs/>
        </w:rPr>
        <w:t>CLASS – I (</w:t>
      </w:r>
      <w:r w:rsidR="002C47D4" w:rsidRPr="002C47D4">
        <w:rPr>
          <w:b/>
          <w:bCs/>
        </w:rPr>
        <w:t>201</w:t>
      </w:r>
      <w:r w:rsidR="001447C0">
        <w:rPr>
          <w:b/>
          <w:bCs/>
        </w:rPr>
        <w:t>6</w:t>
      </w:r>
      <w:r w:rsidR="002C47D4" w:rsidRPr="002C47D4">
        <w:rPr>
          <w:b/>
          <w:bCs/>
        </w:rPr>
        <w:t xml:space="preserve"> -201</w:t>
      </w:r>
      <w:r w:rsidR="001447C0">
        <w:rPr>
          <w:b/>
          <w:bCs/>
        </w:rPr>
        <w:t>7</w:t>
      </w:r>
      <w:r w:rsidR="002C47D4" w:rsidRPr="002C47D4">
        <w:rPr>
          <w:b/>
          <w:bCs/>
        </w:rPr>
        <w:t>)</w:t>
      </w:r>
    </w:p>
    <w:p w:rsidR="002C47D4" w:rsidRDefault="002C47D4" w:rsidP="002C47D4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7359"/>
      </w:tblGrid>
      <w:tr w:rsidR="002C47D4" w:rsidTr="002C47D4">
        <w:tc>
          <w:tcPr>
            <w:tcW w:w="190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766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PORTION</w:t>
            </w:r>
          </w:p>
        </w:tc>
        <w:bookmarkStart w:id="0" w:name="_GoBack"/>
        <w:bookmarkEnd w:id="0"/>
      </w:tr>
      <w:tr w:rsidR="002C47D4" w:rsidTr="002C47D4">
        <w:tc>
          <w:tcPr>
            <w:tcW w:w="190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2C47D4">
        <w:tc>
          <w:tcPr>
            <w:tcW w:w="190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ENGLISH</w:t>
            </w:r>
          </w:p>
          <w:p w:rsidR="001160CD" w:rsidRPr="001160CD" w:rsidRDefault="00254F27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  <w:r w:rsidR="001160CD"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  <w:r w:rsidR="001160CD"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-2016</w:t>
            </w:r>
          </w:p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8" w:type="dxa"/>
          </w:tcPr>
          <w:p w:rsidR="002C47D4" w:rsidRPr="001160CD" w:rsidRDefault="002C47D4" w:rsidP="002C47D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Punctuation Marks ( Capital Letter , Full Stop &amp; Question Marks)</w:t>
            </w:r>
          </w:p>
          <w:p w:rsidR="00254F27" w:rsidRDefault="00254F27" w:rsidP="002C47D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‘a’ or ‘an’</w:t>
            </w:r>
          </w:p>
          <w:p w:rsidR="002C47D4" w:rsidRDefault="00254F27" w:rsidP="002C47D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Naming Words</w:t>
            </w:r>
          </w:p>
          <w:p w:rsidR="00254F27" w:rsidRDefault="00254F27" w:rsidP="002C47D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Framing of sentences ( Unit -2)</w:t>
            </w:r>
          </w:p>
          <w:p w:rsidR="00254F27" w:rsidRPr="001160CD" w:rsidRDefault="00254F27" w:rsidP="002C47D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Comprehension</w:t>
            </w:r>
          </w:p>
        </w:tc>
      </w:tr>
      <w:tr w:rsidR="002C47D4" w:rsidTr="002C47D4">
        <w:tc>
          <w:tcPr>
            <w:tcW w:w="190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2C47D4">
        <w:tc>
          <w:tcPr>
            <w:tcW w:w="190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MATHEMATICS</w:t>
            </w:r>
          </w:p>
          <w:p w:rsidR="001160CD" w:rsidRPr="001160CD" w:rsidRDefault="001160CD" w:rsidP="00254F2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  <w:r w:rsidR="00254F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0</w:t>
            </w: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</w:t>
            </w:r>
            <w:r w:rsidR="00254F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-2016</w:t>
            </w:r>
          </w:p>
        </w:tc>
        <w:tc>
          <w:tcPr>
            <w:tcW w:w="7668" w:type="dxa"/>
          </w:tcPr>
          <w:p w:rsidR="002C47D4" w:rsidRPr="001160CD" w:rsidRDefault="008D6724" w:rsidP="002C47D4">
            <w:pPr>
              <w:pStyle w:val="NoSpacing"/>
              <w:numPr>
                <w:ilvl w:val="0"/>
                <w:numId w:val="1"/>
              </w:numPr>
              <w:tabs>
                <w:tab w:val="left" w:pos="2377"/>
                <w:tab w:val="center" w:pos="372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Concepts (</w:t>
            </w:r>
            <w:r w:rsidR="002C47D4" w:rsidRPr="001160CD">
              <w:rPr>
                <w:b/>
                <w:bCs/>
                <w:sz w:val="28"/>
                <w:szCs w:val="28"/>
              </w:rPr>
              <w:t xml:space="preserve">0 –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2C47D4" w:rsidRPr="001160CD">
              <w:rPr>
                <w:b/>
                <w:bCs/>
                <w:sz w:val="28"/>
                <w:szCs w:val="28"/>
              </w:rPr>
              <w:t>0)</w:t>
            </w:r>
          </w:p>
          <w:p w:rsidR="002C47D4" w:rsidRPr="001160CD" w:rsidRDefault="002C47D4" w:rsidP="005019F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Missing Numerals</w:t>
            </w:r>
          </w:p>
          <w:p w:rsidR="00997944" w:rsidRPr="001160CD" w:rsidRDefault="00254F27" w:rsidP="005019F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Names</w:t>
            </w:r>
          </w:p>
          <w:p w:rsidR="002C47D4" w:rsidRPr="001160CD" w:rsidRDefault="002C47D4" w:rsidP="005019F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Before/ After/ Between</w:t>
            </w:r>
          </w:p>
          <w:p w:rsidR="002C47D4" w:rsidRDefault="002C47D4" w:rsidP="005019F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Smallest/ Greatest Numerals</w:t>
            </w:r>
          </w:p>
          <w:p w:rsidR="00254F27" w:rsidRDefault="00254F27" w:rsidP="005019F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Sums</w:t>
            </w:r>
          </w:p>
          <w:p w:rsidR="00254F27" w:rsidRDefault="00254F27" w:rsidP="005019F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 Numbers Small to Big</w:t>
            </w:r>
          </w:p>
          <w:p w:rsidR="00254F27" w:rsidRPr="001160CD" w:rsidRDefault="00254F27" w:rsidP="00254F27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 and Ones</w:t>
            </w:r>
          </w:p>
          <w:p w:rsidR="002C47D4" w:rsidRPr="001160CD" w:rsidRDefault="002C47D4" w:rsidP="00254F27">
            <w:pPr>
              <w:pStyle w:val="NoSpacing"/>
              <w:ind w:left="2160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2C47D4">
        <w:tc>
          <w:tcPr>
            <w:tcW w:w="190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8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254F27">
        <w:trPr>
          <w:trHeight w:val="1475"/>
        </w:trPr>
        <w:tc>
          <w:tcPr>
            <w:tcW w:w="1908" w:type="dxa"/>
          </w:tcPr>
          <w:p w:rsidR="00254F27" w:rsidRPr="001160CD" w:rsidRDefault="00254F27" w:rsidP="00254F2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EVS</w:t>
            </w:r>
          </w:p>
          <w:p w:rsidR="002C47D4" w:rsidRPr="001160CD" w:rsidRDefault="00254F27" w:rsidP="00547D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14</w:t>
            </w: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</w:t>
            </w:r>
            <w:r w:rsidR="00547D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-2016</w:t>
            </w:r>
          </w:p>
        </w:tc>
        <w:tc>
          <w:tcPr>
            <w:tcW w:w="7668" w:type="dxa"/>
          </w:tcPr>
          <w:p w:rsidR="00254F27" w:rsidRPr="001160CD" w:rsidRDefault="00254F27" w:rsidP="00254F27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 xml:space="preserve">Unit  </w:t>
            </w:r>
            <w:r>
              <w:rPr>
                <w:sz w:val="28"/>
                <w:szCs w:val="28"/>
              </w:rPr>
              <w:t>3</w:t>
            </w:r>
            <w:r w:rsidRPr="00116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1160CD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160CD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s</w:t>
            </w:r>
            <w:proofErr w:type="spellEnd"/>
            <w:r>
              <w:rPr>
                <w:sz w:val="28"/>
                <w:szCs w:val="28"/>
              </w:rPr>
              <w:t xml:space="preserve">  25 &amp; 26</w:t>
            </w:r>
          </w:p>
          <w:p w:rsidR="00254F27" w:rsidRPr="00254F27" w:rsidRDefault="00254F27" w:rsidP="00254F27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 xml:space="preserve"> 4</w:t>
            </w:r>
            <w:r w:rsidRPr="00116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116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160CD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1160C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34 &amp; 35</w:t>
            </w:r>
          </w:p>
          <w:p w:rsidR="00254F27" w:rsidRPr="001160CD" w:rsidRDefault="00254F27" w:rsidP="00254F27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 5 -  </w:t>
            </w:r>
            <w:proofErr w:type="spellStart"/>
            <w:r>
              <w:rPr>
                <w:sz w:val="28"/>
                <w:szCs w:val="28"/>
              </w:rPr>
              <w:t>Pgs</w:t>
            </w:r>
            <w:proofErr w:type="spellEnd"/>
            <w:r>
              <w:rPr>
                <w:sz w:val="28"/>
                <w:szCs w:val="28"/>
              </w:rPr>
              <w:t xml:space="preserve">  40 &amp; 41</w:t>
            </w:r>
          </w:p>
          <w:p w:rsidR="001160CD" w:rsidRPr="001160CD" w:rsidRDefault="001160CD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2C47D4">
        <w:tc>
          <w:tcPr>
            <w:tcW w:w="1908" w:type="dxa"/>
          </w:tcPr>
          <w:p w:rsidR="002C47D4" w:rsidRDefault="00254F27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HINDI</w:t>
            </w:r>
          </w:p>
          <w:p w:rsidR="00836AA7" w:rsidRPr="001160CD" w:rsidRDefault="00836AA7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18-8-2016</w:t>
            </w:r>
          </w:p>
        </w:tc>
        <w:tc>
          <w:tcPr>
            <w:tcW w:w="7668" w:type="dxa"/>
          </w:tcPr>
          <w:p w:rsidR="00836AA7" w:rsidRPr="00866FD0" w:rsidRDefault="00836AA7" w:rsidP="00836AA7">
            <w:r w:rsidRPr="009765BA">
              <w:rPr>
                <w:rFonts w:ascii="Tahoma" w:hAnsi="Tahoma" w:cs="Tahoma"/>
                <w:b/>
                <w:bCs/>
                <w:lang w:bidi="hi-IN"/>
              </w:rPr>
              <w:t>Letters</w:t>
            </w:r>
            <w:r w:rsidRPr="00866FD0">
              <w:rPr>
                <w:cs/>
                <w:lang w:bidi="hi-IN"/>
              </w:rPr>
              <w:t xml:space="preserve"> </w:t>
            </w:r>
            <w:r>
              <w:rPr>
                <w:cs/>
                <w:lang w:bidi="hi-IN"/>
              </w:rPr>
              <w:t>–</w:t>
            </w:r>
            <w:r w:rsidRPr="00866FD0">
              <w:rPr>
                <w:cs/>
                <w:lang w:bidi="hi-IN"/>
              </w:rPr>
              <w:t xml:space="preserve"> 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च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ज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ख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त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इ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छ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ड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 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ड़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, 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ई</w:t>
            </w:r>
          </w:p>
          <w:p w:rsidR="00836AA7" w:rsidRDefault="00836AA7" w:rsidP="00836AA7">
            <w:pPr>
              <w:rPr>
                <w:rFonts w:ascii="Tahoma" w:hAnsi="Tahoma" w:cs="Tahoma"/>
                <w:lang w:bidi="hi-IN"/>
              </w:rPr>
            </w:pPr>
            <w:r w:rsidRPr="009765BA">
              <w:rPr>
                <w:b/>
                <w:bCs/>
                <w:lang w:bidi="hi-IN"/>
              </w:rPr>
              <w:t>W</w:t>
            </w:r>
            <w:r w:rsidRPr="009765BA">
              <w:rPr>
                <w:rFonts w:ascii="Tahoma" w:hAnsi="Tahoma" w:cs="Tahoma"/>
                <w:b/>
                <w:bCs/>
                <w:lang w:bidi="hi-IN"/>
              </w:rPr>
              <w:t>ords</w:t>
            </w:r>
            <w:r>
              <w:rPr>
                <w:rFonts w:ascii="Tahoma" w:hAnsi="Tahoma" w:cs="Tahoma"/>
                <w:lang w:bidi="hi-IN"/>
              </w:rPr>
              <w:t xml:space="preserve"> - 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चख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जग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रख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जल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तन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इस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छत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डर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 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लड़का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गई</w:t>
            </w:r>
            <w:r w:rsidRPr="001A166B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,</w:t>
            </w:r>
            <w:r w:rsidRPr="001A166B">
              <w:rPr>
                <w:rFonts w:cs="Mangal" w:hint="cs"/>
                <w:sz w:val="24"/>
                <w:szCs w:val="24"/>
                <w:cs/>
                <w:lang w:bidi="hi-IN"/>
              </w:rPr>
              <w:t>ईख</w:t>
            </w:r>
          </w:p>
          <w:p w:rsidR="00836AA7" w:rsidRDefault="00836AA7" w:rsidP="00836AA7">
            <w:pPr>
              <w:spacing w:line="276" w:lineRule="auto"/>
              <w:rPr>
                <w:rFonts w:ascii="Tahoma" w:eastAsiaTheme="minorEastAsia" w:hAnsi="Tahoma"/>
                <w:b/>
                <w:sz w:val="24"/>
                <w:szCs w:val="24"/>
                <w:lang w:bidi="hi-IN"/>
              </w:rPr>
            </w:pPr>
            <w:proofErr w:type="spellStart"/>
            <w:r w:rsidRPr="00086079">
              <w:rPr>
                <w:rFonts w:ascii="Tahoma" w:eastAsiaTheme="minorEastAsia" w:hAnsi="Tahoma"/>
                <w:b/>
                <w:lang w:bidi="hi-IN"/>
              </w:rPr>
              <w:t>Matra</w:t>
            </w:r>
            <w:proofErr w:type="spellEnd"/>
            <w:r w:rsidRPr="00086079">
              <w:rPr>
                <w:rFonts w:ascii="Tahoma" w:eastAsiaTheme="minorEastAsia" w:hAnsi="Tahoma"/>
                <w:b/>
                <w:sz w:val="24"/>
                <w:szCs w:val="24"/>
                <w:lang w:bidi="hi-IN"/>
              </w:rPr>
              <w:t xml:space="preserve">- </w:t>
            </w:r>
            <w:r w:rsidRPr="00086079">
              <w:rPr>
                <w:rFonts w:ascii="Tahoma" w:eastAsiaTheme="minorEastAsia" w:hAnsi="Tahoma" w:hint="cs"/>
                <w:b/>
                <w:sz w:val="24"/>
                <w:szCs w:val="24"/>
                <w:cs/>
                <w:lang w:bidi="hi-IN"/>
              </w:rPr>
              <w:t>इ (ि</w:t>
            </w:r>
            <w:r w:rsidRPr="00086079">
              <w:rPr>
                <w:rFonts w:ascii="Tahoma" w:eastAsiaTheme="minorEastAsia" w:hAnsi="Tahoma"/>
                <w:b/>
                <w:sz w:val="24"/>
                <w:szCs w:val="24"/>
                <w:cs/>
                <w:lang w:bidi="hi-IN"/>
              </w:rPr>
              <w:t>)</w:t>
            </w:r>
          </w:p>
          <w:p w:rsidR="00836AA7" w:rsidRPr="00086079" w:rsidRDefault="00836AA7" w:rsidP="00836AA7">
            <w:pPr>
              <w:spacing w:line="276" w:lineRule="auto"/>
              <w:rPr>
                <w:rFonts w:ascii="Tahoma" w:eastAsiaTheme="minorEastAsia" w:hAnsi="Tahoma"/>
                <w:bCs/>
                <w:sz w:val="24"/>
                <w:szCs w:val="24"/>
                <w:lang w:bidi="hi-IN"/>
              </w:rPr>
            </w:pPr>
            <w:r>
              <w:rPr>
                <w:rFonts w:ascii="Tahoma" w:eastAsiaTheme="minorEastAsia" w:hAnsi="Tahoma"/>
                <w:bCs/>
                <w:sz w:val="24"/>
                <w:szCs w:val="24"/>
                <w:lang w:bidi="hi-IN"/>
              </w:rPr>
              <w:t>Names of animals ,</w:t>
            </w:r>
            <w:r w:rsidRPr="00086079">
              <w:rPr>
                <w:rFonts w:ascii="Tahoma" w:eastAsiaTheme="minorEastAsia" w:hAnsi="Tahoma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86079">
              <w:rPr>
                <w:rFonts w:ascii="Tahoma" w:eastAsiaTheme="minorEastAsia" w:hAnsi="Tahoma"/>
                <w:bCs/>
                <w:sz w:val="24"/>
                <w:szCs w:val="24"/>
                <w:lang w:bidi="hi-IN"/>
              </w:rPr>
              <w:t>colours</w:t>
            </w:r>
            <w:proofErr w:type="spellEnd"/>
            <w:r>
              <w:rPr>
                <w:rFonts w:ascii="Tahoma" w:eastAsiaTheme="minorEastAsia" w:hAnsi="Tahoma"/>
                <w:bCs/>
                <w:sz w:val="24"/>
                <w:szCs w:val="24"/>
                <w:lang w:bidi="hi-IN"/>
              </w:rPr>
              <w:t xml:space="preserve"> and parts of body</w:t>
            </w:r>
          </w:p>
          <w:p w:rsidR="00254F27" w:rsidRPr="001160CD" w:rsidRDefault="00254F27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2C47D4">
        <w:tc>
          <w:tcPr>
            <w:tcW w:w="1908" w:type="dxa"/>
          </w:tcPr>
          <w:p w:rsidR="001160CD" w:rsidRPr="001160CD" w:rsidRDefault="001160CD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8" w:type="dxa"/>
          </w:tcPr>
          <w:p w:rsidR="00997944" w:rsidRPr="001160CD" w:rsidRDefault="00997944" w:rsidP="00254F27">
            <w:pPr>
              <w:pStyle w:val="NoSpacing"/>
              <w:ind w:left="720"/>
              <w:rPr>
                <w:b/>
                <w:bCs/>
                <w:sz w:val="28"/>
                <w:szCs w:val="28"/>
              </w:rPr>
            </w:pPr>
          </w:p>
        </w:tc>
      </w:tr>
    </w:tbl>
    <w:p w:rsidR="002C47D4" w:rsidRDefault="002C47D4" w:rsidP="002C47D4">
      <w:pPr>
        <w:pStyle w:val="NoSpacing"/>
        <w:jc w:val="center"/>
        <w:rPr>
          <w:b/>
          <w:bCs/>
        </w:rPr>
      </w:pPr>
    </w:p>
    <w:p w:rsidR="001160CD" w:rsidRDefault="001160CD" w:rsidP="002C47D4">
      <w:pPr>
        <w:pStyle w:val="NoSpacing"/>
        <w:jc w:val="center"/>
        <w:rPr>
          <w:b/>
          <w:bCs/>
        </w:rPr>
      </w:pPr>
    </w:p>
    <w:p w:rsidR="001160CD" w:rsidRPr="006409CD" w:rsidRDefault="001160CD" w:rsidP="001160CD">
      <w:pPr>
        <w:pStyle w:val="NoSpacing"/>
        <w:rPr>
          <w:b/>
          <w:bCs/>
          <w:sz w:val="32"/>
          <w:szCs w:val="32"/>
        </w:rPr>
      </w:pPr>
      <w:r>
        <w:rPr>
          <w:b/>
          <w:bCs/>
        </w:rPr>
        <w:t xml:space="preserve">               </w:t>
      </w:r>
      <w:r w:rsidRPr="006409CD">
        <w:rPr>
          <w:b/>
          <w:bCs/>
          <w:sz w:val="32"/>
          <w:szCs w:val="32"/>
        </w:rPr>
        <w:t>******************** ALL THE BES</w:t>
      </w:r>
      <w:r w:rsidR="006409CD">
        <w:rPr>
          <w:b/>
          <w:bCs/>
          <w:sz w:val="32"/>
          <w:szCs w:val="32"/>
        </w:rPr>
        <w:t>T ********************</w:t>
      </w:r>
    </w:p>
    <w:sectPr w:rsidR="001160CD" w:rsidRPr="006409CD" w:rsidSect="006409CD">
      <w:pgSz w:w="12240" w:h="15840" w:code="1"/>
      <w:pgMar w:top="992" w:right="1440" w:bottom="1440" w:left="1440" w:header="720" w:footer="720" w:gutter="0"/>
      <w:pgBorders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C0E"/>
    <w:multiLevelType w:val="hybridMultilevel"/>
    <w:tmpl w:val="0C7E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967"/>
    <w:multiLevelType w:val="hybridMultilevel"/>
    <w:tmpl w:val="10C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66C"/>
    <w:multiLevelType w:val="hybridMultilevel"/>
    <w:tmpl w:val="656E9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3B0"/>
    <w:multiLevelType w:val="hybridMultilevel"/>
    <w:tmpl w:val="E3386106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4" w15:restartNumberingAfterBreak="0">
    <w:nsid w:val="1A6E32B9"/>
    <w:multiLevelType w:val="hybridMultilevel"/>
    <w:tmpl w:val="21980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B0A08"/>
    <w:multiLevelType w:val="hybridMultilevel"/>
    <w:tmpl w:val="0970523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" w15:restartNumberingAfterBreak="0">
    <w:nsid w:val="37E16E39"/>
    <w:multiLevelType w:val="hybridMultilevel"/>
    <w:tmpl w:val="8D46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64227"/>
    <w:multiLevelType w:val="hybridMultilevel"/>
    <w:tmpl w:val="06CE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FF6"/>
    <w:multiLevelType w:val="hybridMultilevel"/>
    <w:tmpl w:val="55561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44D3"/>
    <w:multiLevelType w:val="hybridMultilevel"/>
    <w:tmpl w:val="04D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2A13"/>
    <w:multiLevelType w:val="hybridMultilevel"/>
    <w:tmpl w:val="98742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01966"/>
    <w:multiLevelType w:val="hybridMultilevel"/>
    <w:tmpl w:val="0E448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2A2F36"/>
    <w:multiLevelType w:val="hybridMultilevel"/>
    <w:tmpl w:val="E944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7602"/>
    <w:multiLevelType w:val="hybridMultilevel"/>
    <w:tmpl w:val="D3504BE2"/>
    <w:lvl w:ilvl="0" w:tplc="AD94AB8E">
      <w:start w:val="1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4" w15:restartNumberingAfterBreak="0">
    <w:nsid w:val="5DD57C87"/>
    <w:multiLevelType w:val="hybridMultilevel"/>
    <w:tmpl w:val="3CD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E4D76"/>
    <w:multiLevelType w:val="hybridMultilevel"/>
    <w:tmpl w:val="69229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63A26"/>
    <w:multiLevelType w:val="hybridMultilevel"/>
    <w:tmpl w:val="FEC4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7107"/>
    <w:multiLevelType w:val="hybridMultilevel"/>
    <w:tmpl w:val="B094B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D37520"/>
    <w:multiLevelType w:val="hybridMultilevel"/>
    <w:tmpl w:val="481E0FAC"/>
    <w:lvl w:ilvl="0" w:tplc="040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9" w15:restartNumberingAfterBreak="0">
    <w:nsid w:val="7DAA30DA"/>
    <w:multiLevelType w:val="hybridMultilevel"/>
    <w:tmpl w:val="30C8E32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9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6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2A"/>
    <w:rsid w:val="0000659A"/>
    <w:rsid w:val="0000772A"/>
    <w:rsid w:val="001160CD"/>
    <w:rsid w:val="001447C0"/>
    <w:rsid w:val="00254F27"/>
    <w:rsid w:val="002768BE"/>
    <w:rsid w:val="002C47D4"/>
    <w:rsid w:val="002E3E9F"/>
    <w:rsid w:val="005019F2"/>
    <w:rsid w:val="00547DFE"/>
    <w:rsid w:val="006409CD"/>
    <w:rsid w:val="00831EAF"/>
    <w:rsid w:val="00836AA7"/>
    <w:rsid w:val="008C29B1"/>
    <w:rsid w:val="008D6724"/>
    <w:rsid w:val="00972D38"/>
    <w:rsid w:val="00997944"/>
    <w:rsid w:val="00B21D5F"/>
    <w:rsid w:val="00C06690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6FBFD-CE98-47DD-8CDF-6B28B4B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7D4"/>
    <w:pPr>
      <w:spacing w:after="0" w:line="240" w:lineRule="auto"/>
    </w:pPr>
  </w:style>
  <w:style w:type="table" w:styleId="TableGrid">
    <w:name w:val="Table Grid"/>
    <w:basedOn w:val="TableNormal"/>
    <w:uiPriority w:val="59"/>
    <w:rsid w:val="002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ISWK1</cp:lastModifiedBy>
  <cp:revision>3</cp:revision>
  <cp:lastPrinted>2016-06-05T07:37:00Z</cp:lastPrinted>
  <dcterms:created xsi:type="dcterms:W3CDTF">2016-06-05T07:38:00Z</dcterms:created>
  <dcterms:modified xsi:type="dcterms:W3CDTF">2016-06-05T07:38:00Z</dcterms:modified>
</cp:coreProperties>
</file>