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2"/>
        <w:tblW w:w="14238" w:type="dxa"/>
        <w:tblLayout w:type="fixed"/>
        <w:tblLook w:val="04A0" w:firstRow="1" w:lastRow="0" w:firstColumn="1" w:lastColumn="0" w:noHBand="0" w:noVBand="1"/>
      </w:tblPr>
      <w:tblGrid>
        <w:gridCol w:w="2705"/>
        <w:gridCol w:w="11533"/>
      </w:tblGrid>
      <w:tr w:rsidR="00A454CF" w:rsidTr="00E5133A">
        <w:trPr>
          <w:trHeight w:val="1070"/>
        </w:trPr>
        <w:tc>
          <w:tcPr>
            <w:tcW w:w="1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3" w:rsidRDefault="00A454CF" w:rsidP="00E5133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 w:rsidR="009D2D4F">
              <w:rPr>
                <w:b/>
                <w:sz w:val="32"/>
                <w:szCs w:val="32"/>
              </w:rPr>
              <w:t>7-18</w:t>
            </w:r>
          </w:p>
          <w:p w:rsidR="00310A13" w:rsidRPr="00A454CF" w:rsidRDefault="00310A13" w:rsidP="00E5133A">
            <w:pPr>
              <w:pStyle w:val="Default"/>
              <w:jc w:val="center"/>
              <w:rPr>
                <w:b/>
              </w:rPr>
            </w:pPr>
          </w:p>
        </w:tc>
      </w:tr>
      <w:tr w:rsidR="00E5133A" w:rsidTr="00E5133A">
        <w:trPr>
          <w:trHeight w:val="458"/>
        </w:trPr>
        <w:tc>
          <w:tcPr>
            <w:tcW w:w="1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A" w:rsidRPr="00E5133A" w:rsidRDefault="00E5133A" w:rsidP="00E513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bCs/>
                <w:sz w:val="36"/>
              </w:rPr>
              <w:t xml:space="preserve">Class 6  Indian </w:t>
            </w:r>
            <w:r>
              <w:rPr>
                <w:rFonts w:ascii="Times New Roman" w:hAnsi="Times New Roman" w:cs="Times New Roman"/>
                <w:bCs/>
                <w:sz w:val="36"/>
              </w:rPr>
              <w:t>M</w:t>
            </w:r>
            <w:r w:rsidRPr="00E5133A">
              <w:rPr>
                <w:rFonts w:ascii="Times New Roman" w:hAnsi="Times New Roman" w:cs="Times New Roman"/>
                <w:bCs/>
                <w:sz w:val="36"/>
              </w:rPr>
              <w:t>usic</w:t>
            </w:r>
          </w:p>
        </w:tc>
      </w:tr>
      <w:tr w:rsidR="00E5133A" w:rsidTr="00E5133A">
        <w:trPr>
          <w:trHeight w:val="9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133A"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of new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studentsof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class VI.</w:t>
            </w:r>
          </w:p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Talent search and selection of new students.  Voice test for choir and for the solo singers.</w:t>
            </w:r>
          </w:p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bCs/>
                <w:sz w:val="28"/>
                <w:szCs w:val="28"/>
              </w:rPr>
              <w:t>Talent search for solo performers for both vocal and instrumental music. Practice of songs of academic year 2016-17.</w:t>
            </w:r>
          </w:p>
        </w:tc>
      </w:tr>
      <w:tr w:rsidR="00E5133A" w:rsidTr="009C38E7">
        <w:trPr>
          <w:trHeight w:val="9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133A"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Voice test and selecting class choir</w:t>
            </w:r>
            <w:r w:rsidRPr="00E5133A">
              <w:rPr>
                <w:rFonts w:ascii="Times New Roman" w:hAnsi="Times New Roman" w:cs="Times New Roman"/>
              </w:rPr>
              <w:t>.</w:t>
            </w:r>
          </w:p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Introduction to instrumental music - Percussions.</w:t>
            </w:r>
          </w:p>
          <w:p w:rsidR="00E5133A" w:rsidRPr="00E5133A" w:rsidRDefault="00E5133A" w:rsidP="00E513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bCs/>
              </w:rPr>
              <w:t>Summer Break.</w:t>
            </w:r>
          </w:p>
        </w:tc>
      </w:tr>
      <w:tr w:rsidR="002006A1" w:rsidTr="00E5133A">
        <w:trPr>
          <w:trHeight w:val="7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E5133A" w:rsidRDefault="002D506D" w:rsidP="00E51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Voice training and revision of old melodies. Preparing for</w:t>
            </w:r>
            <w:r w:rsidR="00E2446A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special assemblies for</w:t>
            </w:r>
            <w:r w:rsidR="00E5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Independence Day and for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Janmasthami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06A1" w:rsidTr="00E5133A">
        <w:trPr>
          <w:trHeight w:val="6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A1" w:rsidRPr="00E5133A" w:rsidRDefault="002D506D" w:rsidP="00E51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The students will be introduced</w:t>
            </w:r>
            <w:r w:rsidR="00B537E6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to a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new instrument- Recorder. Only a few notes of a major scale will be taught in recorder</w:t>
            </w:r>
            <w:r w:rsidR="00E2446A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. Selection of 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students for </w:t>
            </w:r>
            <w:r w:rsidR="00C424C2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Teacher’s Day celebration</w:t>
            </w:r>
            <w:r w:rsidR="00C424C2" w:rsidRPr="00E5133A">
              <w:rPr>
                <w:rFonts w:ascii="Times New Roman" w:hAnsi="Times New Roman" w:cs="Times New Roman"/>
                <w:sz w:val="28"/>
                <w:szCs w:val="28"/>
              </w:rPr>
              <w:t>. Class test for summative assessment.</w:t>
            </w:r>
          </w:p>
        </w:tc>
      </w:tr>
      <w:tr w:rsidR="002006A1" w:rsidTr="00E5133A">
        <w:trPr>
          <w:trHeight w:val="62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E5133A" w:rsidRDefault="00C424C2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Preparation for Founder’s Day</w:t>
            </w:r>
            <w:proofErr w:type="gram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selection of songs and training for the same. Preparation for special assemblies for Gandhi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Deepavali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and international day for natural disaster. Audition fo</w:t>
            </w:r>
            <w:r w:rsidR="00EA1A6A" w:rsidRPr="00E513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Jhank</w:t>
            </w:r>
            <w:r w:rsidR="00B537E6" w:rsidRPr="00E513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spectrum.</w:t>
            </w:r>
            <w:r w:rsidR="002A2CF0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Audition for the Inter House Music Competitio</w:t>
            </w:r>
            <w:r w:rsidR="008337CD" w:rsidRPr="00E513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A2CF0" w:rsidRPr="00E51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5612" w:rsidTr="00E5133A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2A2CF0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Inter House Music Competition. - </w:t>
            </w:r>
            <w:r w:rsidR="00C16930" w:rsidRPr="00E5133A">
              <w:rPr>
                <w:rFonts w:ascii="Times New Roman" w:hAnsi="Times New Roman" w:cs="Times New Roman"/>
                <w:sz w:val="28"/>
                <w:szCs w:val="28"/>
              </w:rPr>
              <w:t>Audition for the selection of Ch</w:t>
            </w:r>
            <w:r w:rsidR="00507FCF" w:rsidRPr="00E5133A">
              <w:rPr>
                <w:rFonts w:ascii="Times New Roman" w:hAnsi="Times New Roman" w:cs="Times New Roman"/>
                <w:sz w:val="28"/>
                <w:szCs w:val="28"/>
              </w:rPr>
              <w:t>oir and Orchestra for the Founder’s</w:t>
            </w:r>
            <w:r w:rsidR="00C16930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Day and serious practice for that. Preparation </w:t>
            </w:r>
            <w:r w:rsidR="00B537E6" w:rsidRPr="00E5133A">
              <w:rPr>
                <w:rFonts w:ascii="Times New Roman" w:hAnsi="Times New Roman" w:cs="Times New Roman"/>
                <w:sz w:val="28"/>
                <w:szCs w:val="28"/>
              </w:rPr>
              <w:t>for the Children’s day program</w:t>
            </w:r>
            <w:r w:rsidR="00C16930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507FCF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r w:rsidR="00C16930" w:rsidRPr="00E513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07FCF" w:rsidRPr="00E5133A">
              <w:rPr>
                <w:rFonts w:ascii="Times New Roman" w:hAnsi="Times New Roman" w:cs="Times New Roman"/>
                <w:sz w:val="28"/>
                <w:szCs w:val="28"/>
              </w:rPr>
              <w:t>he National Day of Oman.</w:t>
            </w:r>
            <w:r w:rsidR="00C16930"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Preparation for the Inter School Music Competition.</w:t>
            </w:r>
          </w:p>
        </w:tc>
      </w:tr>
      <w:tr w:rsidR="00B35612" w:rsidTr="00E5133A">
        <w:trPr>
          <w:trHeight w:val="53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507FCF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Final preparation for dresses, dress rehearsals and Final Performance for Founder’s Day. Winter Break.</w:t>
            </w:r>
          </w:p>
        </w:tc>
      </w:tr>
      <w:tr w:rsidR="00B35612" w:rsidTr="00E5133A">
        <w:trPr>
          <w:trHeight w:val="4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E41E36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Choir and Orchestra practice for the Republic Day.</w:t>
            </w:r>
          </w:p>
          <w:p w:rsidR="00E2446A" w:rsidRPr="00E5133A" w:rsidRDefault="00E2446A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12" w:rsidTr="00E5133A">
        <w:trPr>
          <w:trHeight w:val="4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E2446A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Revision of old melodies. Test for vocal and instrumental music.</w:t>
            </w:r>
          </w:p>
        </w:tc>
      </w:tr>
      <w:tr w:rsidR="00B35612" w:rsidTr="00E5133A">
        <w:trPr>
          <w:trHeight w:val="4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B35612" w:rsidP="00E513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2" w:rsidRPr="00E5133A" w:rsidRDefault="00507FCF" w:rsidP="00E5133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Test for Final</w:t>
            </w:r>
            <w:r w:rsidR="00E5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Assessment and G</w:t>
            </w:r>
            <w:r w:rsidR="00927A8F" w:rsidRPr="00E5133A">
              <w:rPr>
                <w:rFonts w:ascii="Times New Roman" w:hAnsi="Times New Roman" w:cs="Times New Roman"/>
                <w:sz w:val="28"/>
                <w:szCs w:val="28"/>
              </w:rPr>
              <w:t>rading.</w:t>
            </w:r>
          </w:p>
        </w:tc>
      </w:tr>
    </w:tbl>
    <w:p w:rsidR="00E5133A" w:rsidRDefault="00E5133A" w:rsidP="009E5C67">
      <w:pPr>
        <w:pStyle w:val="Default"/>
        <w:rPr>
          <w:sz w:val="32"/>
          <w:szCs w:val="32"/>
        </w:rPr>
      </w:pPr>
      <w:bookmarkStart w:id="0" w:name="_GoBack"/>
      <w:bookmarkEnd w:id="0"/>
    </w:p>
    <w:p w:rsidR="00A454CF" w:rsidRDefault="00A454CF" w:rsidP="009E5C67">
      <w:pPr>
        <w:pStyle w:val="Default"/>
        <w:rPr>
          <w:sz w:val="32"/>
          <w:szCs w:val="32"/>
        </w:rPr>
      </w:pPr>
    </w:p>
    <w:p w:rsidR="002B7E92" w:rsidRDefault="002B7E92" w:rsidP="009E5C67">
      <w:pPr>
        <w:pStyle w:val="Default"/>
        <w:rPr>
          <w:sz w:val="32"/>
          <w:szCs w:val="32"/>
        </w:rPr>
      </w:pPr>
    </w:p>
    <w:p w:rsidR="002B7E92" w:rsidRDefault="002B7E92" w:rsidP="009E5C67">
      <w:pPr>
        <w:pStyle w:val="Default"/>
        <w:rPr>
          <w:sz w:val="32"/>
          <w:szCs w:val="32"/>
        </w:rPr>
      </w:pPr>
    </w:p>
    <w:p w:rsidR="002B7E92" w:rsidRDefault="002B7E92" w:rsidP="009E5C67">
      <w:pPr>
        <w:pStyle w:val="Default"/>
        <w:rPr>
          <w:sz w:val="32"/>
          <w:szCs w:val="32"/>
        </w:rPr>
      </w:pPr>
    </w:p>
    <w:p w:rsidR="002B7E92" w:rsidRDefault="002B7E92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sectPr w:rsidR="00A454CF" w:rsidSect="000D64B5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7E" w:rsidRDefault="00FB2B7E" w:rsidP="0086685F">
      <w:pPr>
        <w:spacing w:after="0" w:line="240" w:lineRule="auto"/>
      </w:pPr>
      <w:r>
        <w:separator/>
      </w:r>
    </w:p>
  </w:endnote>
  <w:endnote w:type="continuationSeparator" w:id="0">
    <w:p w:rsidR="00FB2B7E" w:rsidRDefault="00FB2B7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7E" w:rsidRDefault="00FB2B7E" w:rsidP="0086685F">
      <w:pPr>
        <w:spacing w:after="0" w:line="240" w:lineRule="auto"/>
      </w:pPr>
      <w:r>
        <w:separator/>
      </w:r>
    </w:p>
  </w:footnote>
  <w:footnote w:type="continuationSeparator" w:id="0">
    <w:p w:rsidR="00FB2B7E" w:rsidRDefault="00FB2B7E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5D"/>
    <w:rsid w:val="00065233"/>
    <w:rsid w:val="000705D6"/>
    <w:rsid w:val="00093CB6"/>
    <w:rsid w:val="00096A3B"/>
    <w:rsid w:val="000B0C88"/>
    <w:rsid w:val="000C1842"/>
    <w:rsid w:val="000C1956"/>
    <w:rsid w:val="000D6351"/>
    <w:rsid w:val="000D64B5"/>
    <w:rsid w:val="00134977"/>
    <w:rsid w:val="00154A6B"/>
    <w:rsid w:val="0017131B"/>
    <w:rsid w:val="001802D6"/>
    <w:rsid w:val="00192AF6"/>
    <w:rsid w:val="001967BB"/>
    <w:rsid w:val="002006A1"/>
    <w:rsid w:val="00253C4C"/>
    <w:rsid w:val="00276E3F"/>
    <w:rsid w:val="002A2CF0"/>
    <w:rsid w:val="002B1E6E"/>
    <w:rsid w:val="002B7E92"/>
    <w:rsid w:val="002C3300"/>
    <w:rsid w:val="002D506D"/>
    <w:rsid w:val="00310A13"/>
    <w:rsid w:val="00361056"/>
    <w:rsid w:val="003646A5"/>
    <w:rsid w:val="003801B4"/>
    <w:rsid w:val="0038296D"/>
    <w:rsid w:val="00395238"/>
    <w:rsid w:val="003E125A"/>
    <w:rsid w:val="00406F4C"/>
    <w:rsid w:val="00412E5D"/>
    <w:rsid w:val="004B264B"/>
    <w:rsid w:val="004D0032"/>
    <w:rsid w:val="004D7B1A"/>
    <w:rsid w:val="004E7CF0"/>
    <w:rsid w:val="00500C9F"/>
    <w:rsid w:val="00507FCF"/>
    <w:rsid w:val="0051089A"/>
    <w:rsid w:val="00557382"/>
    <w:rsid w:val="00560F9F"/>
    <w:rsid w:val="0057241F"/>
    <w:rsid w:val="00574BDE"/>
    <w:rsid w:val="00576CED"/>
    <w:rsid w:val="005D5348"/>
    <w:rsid w:val="006564C6"/>
    <w:rsid w:val="00691A65"/>
    <w:rsid w:val="006C4E98"/>
    <w:rsid w:val="006E0B6A"/>
    <w:rsid w:val="00716BCF"/>
    <w:rsid w:val="00737303"/>
    <w:rsid w:val="00750BC7"/>
    <w:rsid w:val="00761C5D"/>
    <w:rsid w:val="00761CD6"/>
    <w:rsid w:val="00776609"/>
    <w:rsid w:val="00795AB3"/>
    <w:rsid w:val="007C7D90"/>
    <w:rsid w:val="007D6559"/>
    <w:rsid w:val="007E0F69"/>
    <w:rsid w:val="007E1B6A"/>
    <w:rsid w:val="007F2ACF"/>
    <w:rsid w:val="007F2F7A"/>
    <w:rsid w:val="0082221C"/>
    <w:rsid w:val="00823696"/>
    <w:rsid w:val="008337CD"/>
    <w:rsid w:val="0086685F"/>
    <w:rsid w:val="00892695"/>
    <w:rsid w:val="0089465E"/>
    <w:rsid w:val="00900DAA"/>
    <w:rsid w:val="0090311E"/>
    <w:rsid w:val="00922F24"/>
    <w:rsid w:val="00923051"/>
    <w:rsid w:val="00926611"/>
    <w:rsid w:val="00927A8F"/>
    <w:rsid w:val="00933BFD"/>
    <w:rsid w:val="009568D0"/>
    <w:rsid w:val="009D2D4F"/>
    <w:rsid w:val="009D4CBE"/>
    <w:rsid w:val="009E31D9"/>
    <w:rsid w:val="009E5C67"/>
    <w:rsid w:val="00A006C9"/>
    <w:rsid w:val="00A06549"/>
    <w:rsid w:val="00A21017"/>
    <w:rsid w:val="00A25C4B"/>
    <w:rsid w:val="00A33993"/>
    <w:rsid w:val="00A454CF"/>
    <w:rsid w:val="00AB7F93"/>
    <w:rsid w:val="00AF3837"/>
    <w:rsid w:val="00B35612"/>
    <w:rsid w:val="00B537E6"/>
    <w:rsid w:val="00B55A60"/>
    <w:rsid w:val="00B60505"/>
    <w:rsid w:val="00B857E7"/>
    <w:rsid w:val="00BA23A6"/>
    <w:rsid w:val="00BA40F8"/>
    <w:rsid w:val="00BC23CD"/>
    <w:rsid w:val="00BC697F"/>
    <w:rsid w:val="00BD3C0D"/>
    <w:rsid w:val="00C16930"/>
    <w:rsid w:val="00C348C1"/>
    <w:rsid w:val="00C424C2"/>
    <w:rsid w:val="00C516DE"/>
    <w:rsid w:val="00C517F8"/>
    <w:rsid w:val="00C54447"/>
    <w:rsid w:val="00C56836"/>
    <w:rsid w:val="00C56E68"/>
    <w:rsid w:val="00C65CEB"/>
    <w:rsid w:val="00C84F56"/>
    <w:rsid w:val="00C85C4D"/>
    <w:rsid w:val="00CB6AF6"/>
    <w:rsid w:val="00CB775B"/>
    <w:rsid w:val="00CD0EDA"/>
    <w:rsid w:val="00D22A43"/>
    <w:rsid w:val="00E203A3"/>
    <w:rsid w:val="00E2446A"/>
    <w:rsid w:val="00E33EB4"/>
    <w:rsid w:val="00E41E36"/>
    <w:rsid w:val="00E5133A"/>
    <w:rsid w:val="00E8494F"/>
    <w:rsid w:val="00EA1A6A"/>
    <w:rsid w:val="00EC4EEA"/>
    <w:rsid w:val="00EC6A07"/>
    <w:rsid w:val="00F043AC"/>
    <w:rsid w:val="00F07A7A"/>
    <w:rsid w:val="00F25632"/>
    <w:rsid w:val="00F86D0E"/>
    <w:rsid w:val="00FB2B7E"/>
    <w:rsid w:val="00FB41F6"/>
    <w:rsid w:val="00FD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96A44-E5C9-4016-ADFE-E86D5AE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55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FF47-E84D-49DA-A3EA-EF923BE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65</cp:revision>
  <dcterms:created xsi:type="dcterms:W3CDTF">2014-06-16T05:50:00Z</dcterms:created>
  <dcterms:modified xsi:type="dcterms:W3CDTF">2017-04-05T08:01:00Z</dcterms:modified>
</cp:coreProperties>
</file>