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2B6050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2B6050">
        <w:rPr>
          <w:rFonts w:ascii="Andalus" w:hAnsi="Andalus" w:cs="Andalus"/>
          <w:b/>
          <w:sz w:val="28"/>
          <w:szCs w:val="28"/>
        </w:rPr>
        <w:t xml:space="preserve"> DEATAILED </w:t>
      </w:r>
      <w:r w:rsidR="00F5452B">
        <w:rPr>
          <w:rFonts w:ascii="Andalus" w:hAnsi="Andalus" w:cs="Andalus"/>
          <w:b/>
          <w:sz w:val="28"/>
          <w:szCs w:val="28"/>
        </w:rPr>
        <w:t xml:space="preserve">MONTHLY PLAN </w:t>
      </w:r>
      <w:r w:rsidR="008E6B7C">
        <w:rPr>
          <w:rFonts w:ascii="Andalus" w:hAnsi="Andalus" w:cs="Andalus"/>
          <w:b/>
          <w:sz w:val="28"/>
          <w:szCs w:val="28"/>
        </w:rPr>
        <w:t>201</w:t>
      </w:r>
      <w:r w:rsidR="00E5616C">
        <w:rPr>
          <w:rFonts w:ascii="Andalus" w:hAnsi="Andalus" w:cs="Andalus"/>
          <w:b/>
          <w:sz w:val="28"/>
          <w:szCs w:val="28"/>
        </w:rPr>
        <w:t>8-19</w:t>
      </w:r>
      <w:r w:rsidR="00F5452B">
        <w:rPr>
          <w:rFonts w:ascii="Andalus" w:hAnsi="Andalus" w:cs="Andalus"/>
          <w:b/>
          <w:sz w:val="28"/>
          <w:szCs w:val="28"/>
        </w:rPr>
        <w:t xml:space="preserve"> (August to February)</w:t>
      </w:r>
    </w:p>
    <w:p w:rsidR="00CD186A" w:rsidRPr="00EE3E13" w:rsidRDefault="00E5616C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Name of the Department: </w:t>
      </w:r>
      <w:r w:rsidR="00E31615" w:rsidRPr="00EE3E13">
        <w:rPr>
          <w:rFonts w:ascii="Andalus" w:hAnsi="Andalus" w:cs="Andalus"/>
          <w:sz w:val="28"/>
          <w:szCs w:val="28"/>
        </w:rPr>
        <w:t>COMMERCE</w:t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="00CD186A" w:rsidRPr="00EE3E13">
        <w:rPr>
          <w:rFonts w:ascii="Andalus" w:hAnsi="Andalus" w:cs="Andalus"/>
          <w:sz w:val="28"/>
          <w:szCs w:val="28"/>
        </w:rPr>
        <w:t xml:space="preserve"> </w:t>
      </w:r>
      <w:r w:rsidR="00F5452B">
        <w:rPr>
          <w:rFonts w:ascii="Andalus" w:hAnsi="Andalus" w:cs="Andalus"/>
          <w:sz w:val="28"/>
          <w:szCs w:val="28"/>
        </w:rPr>
        <w:t xml:space="preserve">        </w:t>
      </w:r>
      <w:r w:rsidR="00CD186A" w:rsidRPr="00EE3E13">
        <w:rPr>
          <w:rFonts w:ascii="Andalus" w:hAnsi="Andalus" w:cs="Andalus"/>
          <w:sz w:val="28"/>
          <w:szCs w:val="28"/>
        </w:rPr>
        <w:t>Subject:</w:t>
      </w:r>
      <w:r w:rsidR="00F5452B">
        <w:rPr>
          <w:rFonts w:ascii="Andalus" w:hAnsi="Andalus" w:cs="Andalus"/>
          <w:sz w:val="28"/>
          <w:szCs w:val="28"/>
        </w:rPr>
        <w:t xml:space="preserve"> </w:t>
      </w:r>
      <w:r w:rsidR="00AF649C" w:rsidRPr="00EE3E13">
        <w:rPr>
          <w:rFonts w:ascii="Andalus" w:hAnsi="Andalus" w:cs="Andalus"/>
          <w:sz w:val="28"/>
          <w:szCs w:val="28"/>
        </w:rPr>
        <w:t>ECONOMICS</w:t>
      </w:r>
      <w:r w:rsidR="00EE3E13" w:rsidRPr="00EE3E13">
        <w:rPr>
          <w:rFonts w:ascii="Andalus" w:hAnsi="Andalus" w:cs="Andalus"/>
          <w:sz w:val="28"/>
          <w:szCs w:val="28"/>
        </w:rPr>
        <w:t>-XI</w:t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</w:r>
      <w:r w:rsidR="00F5452B">
        <w:rPr>
          <w:rFonts w:ascii="Andalus" w:hAnsi="Andalus" w:cs="Andalus"/>
          <w:sz w:val="28"/>
          <w:szCs w:val="28"/>
        </w:rPr>
        <w:tab/>
        <w:t>Class: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RPr="002B6050" w:rsidTr="00E374C6">
        <w:tc>
          <w:tcPr>
            <w:tcW w:w="1998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2B6050">
              <w:rPr>
                <w:rFonts w:ascii="Times New Roman" w:hAnsi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2B6050" w:rsidTr="00E374C6">
        <w:tc>
          <w:tcPr>
            <w:tcW w:w="1998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E31615" w:rsidP="00E5616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AE46B1" w:rsidRDefault="00AE46B1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4A5613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ORGANIZATION OF DATA, </w:t>
            </w:r>
          </w:p>
          <w:p w:rsidR="001E3809" w:rsidRDefault="00AE46B1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4. PRESENTATION OF DATA</w:t>
            </w:r>
          </w:p>
          <w:p w:rsidR="001A005E" w:rsidRPr="00E374C6" w:rsidRDefault="001A005E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AE46B1" w:rsidRDefault="00AE46B1" w:rsidP="00BB0D0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E46B1">
              <w:rPr>
                <w:rFonts w:ascii="Andalus" w:hAnsi="Andalus" w:cs="Andalus"/>
                <w:sz w:val="28"/>
                <w:szCs w:val="28"/>
              </w:rPr>
              <w:t>PRESENTATION OF DATA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)…</w:t>
            </w:r>
          </w:p>
          <w:p w:rsidR="00AE46B1" w:rsidRDefault="00AE46B1" w:rsidP="00BB0D0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E3809" w:rsidRPr="00E374C6" w:rsidRDefault="00AE46B1" w:rsidP="00A04BE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5. </w:t>
            </w:r>
            <w:r w:rsidR="00BB0D0D">
              <w:rPr>
                <w:rFonts w:ascii="Andalus" w:hAnsi="Andalus" w:cs="Andalus"/>
                <w:sz w:val="28"/>
                <w:szCs w:val="28"/>
              </w:rPr>
              <w:t>MEASURES OF CENTRAL TENDENCY-</w:t>
            </w:r>
            <w:r w:rsidRPr="00AE46B1">
              <w:rPr>
                <w:rFonts w:ascii="Andalus" w:hAnsi="Andalus" w:cs="Andalus"/>
                <w:sz w:val="28"/>
                <w:szCs w:val="28"/>
              </w:rPr>
              <w:t>Simple &amp; weighted mean, Median, mode</w:t>
            </w:r>
          </w:p>
        </w:tc>
        <w:tc>
          <w:tcPr>
            <w:tcW w:w="2700" w:type="dxa"/>
          </w:tcPr>
          <w:p w:rsidR="00AE46B1" w:rsidRPr="00AE46B1" w:rsidRDefault="00AE46B1" w:rsidP="00AE46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E46B1">
              <w:rPr>
                <w:rFonts w:ascii="Andalus" w:hAnsi="Andalus" w:cs="Andalus"/>
                <w:sz w:val="28"/>
                <w:szCs w:val="28"/>
              </w:rPr>
              <w:t>MEASURES OF CENTRAL TENDENCY-</w:t>
            </w:r>
          </w:p>
          <w:p w:rsidR="00A04BE7" w:rsidRPr="00E374C6" w:rsidRDefault="00AE46B1" w:rsidP="00AE46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E46B1"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 w:rsidRPr="00AE46B1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Pr="00AE46B1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AE46B1" w:rsidRDefault="00AE46B1" w:rsidP="00D77EF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E46B1">
              <w:rPr>
                <w:rFonts w:ascii="Andalus" w:hAnsi="Andalus" w:cs="Andalus"/>
                <w:sz w:val="28"/>
                <w:szCs w:val="28"/>
              </w:rPr>
              <w:t>3. PRODUCER BEHAVIOUR AND SUPPLY; Production Function; Short run TP, AP and MP</w:t>
            </w:r>
          </w:p>
          <w:p w:rsidR="00D77EF6" w:rsidRDefault="00D77EF6" w:rsidP="00AE46B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COST-</w:t>
            </w:r>
          </w:p>
          <w:p w:rsidR="00C15009" w:rsidRPr="00E374C6" w:rsidRDefault="00D77EF6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67C30">
              <w:rPr>
                <w:rFonts w:ascii="Andalus" w:hAnsi="Andalus" w:cs="Andalus"/>
                <w:sz w:val="28"/>
                <w:szCs w:val="28"/>
              </w:rPr>
              <w:t>TC, TFC, TVC, AC, AFC, AVC and SMC and their relationships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005303" w:rsidP="002D1587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05303"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CD186A" w:rsidRPr="00E374C6" w:rsidRDefault="001C6A4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+1d</w:t>
            </w:r>
          </w:p>
        </w:tc>
        <w:tc>
          <w:tcPr>
            <w:tcW w:w="2904" w:type="dxa"/>
          </w:tcPr>
          <w:p w:rsidR="00CD186A" w:rsidRPr="00E374C6" w:rsidRDefault="00D36BC1" w:rsidP="00D36BC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</w:tcPr>
          <w:p w:rsidR="00094C79" w:rsidRPr="00E374C6" w:rsidRDefault="00221DF1" w:rsidP="00286B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700" w:type="dxa"/>
          </w:tcPr>
          <w:p w:rsidR="00CD186A" w:rsidRPr="00E374C6" w:rsidRDefault="00D72C9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</w:tcPr>
          <w:p w:rsidR="003528C7" w:rsidRDefault="00D72C9B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  <w:p w:rsidR="00CD186A" w:rsidRPr="00E374C6" w:rsidRDefault="00ED70B0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D70B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Default="00221DF1" w:rsidP="002D1587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64686B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4W+ 2</w:t>
            </w:r>
            <w:r w:rsidR="00221DF1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21DF1" w:rsidRPr="00E374C6" w:rsidRDefault="00DC6110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663BE">
              <w:rPr>
                <w:rFonts w:ascii="Andalus" w:hAnsi="Andalus" w:cs="Andalus"/>
                <w:sz w:val="28"/>
                <w:szCs w:val="28"/>
              </w:rPr>
              <w:t>Producers Equilibrium- Meaning and its conditions in terms of Marginal revenue,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663BE">
              <w:rPr>
                <w:rFonts w:ascii="Andalus" w:hAnsi="Andalus" w:cs="Andalus"/>
                <w:sz w:val="28"/>
                <w:szCs w:val="28"/>
              </w:rPr>
              <w:t xml:space="preserve">cost. </w:t>
            </w:r>
          </w:p>
        </w:tc>
        <w:tc>
          <w:tcPr>
            <w:tcW w:w="2970" w:type="dxa"/>
          </w:tcPr>
          <w:p w:rsidR="00771DAB" w:rsidRDefault="00771DAB" w:rsidP="00771D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SUPPLY:</w:t>
            </w:r>
          </w:p>
          <w:p w:rsidR="00771DAB" w:rsidRPr="007D28CA" w:rsidRDefault="00771DAB" w:rsidP="00771D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Determinants</w:t>
            </w:r>
          </w:p>
          <w:p w:rsidR="00221DF1" w:rsidRDefault="00771DAB" w:rsidP="00771D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of supply, Supply schedule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and</w:t>
            </w:r>
            <w:r w:rsidRPr="007D28CA"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  <w:p w:rsidR="00221DF1" w:rsidRDefault="00CC7BED" w:rsidP="00A04BE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866DC">
              <w:rPr>
                <w:rFonts w:ascii="Andalus" w:hAnsi="Andalus" w:cs="Andalus"/>
                <w:sz w:val="28"/>
                <w:szCs w:val="28"/>
              </w:rPr>
              <w:t>Movements and shifts in Supply curve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, PES</w:t>
            </w:r>
          </w:p>
          <w:p w:rsidR="00A04BE7" w:rsidRPr="00E374C6" w:rsidRDefault="00A04BE7" w:rsidP="00A04BE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21DF1" w:rsidRPr="00E374C6" w:rsidRDefault="004A5613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6. </w:t>
            </w:r>
            <w:r w:rsidR="0064686B">
              <w:rPr>
                <w:rFonts w:ascii="Andalus" w:hAnsi="Andalus" w:cs="Andalus"/>
                <w:sz w:val="28"/>
                <w:szCs w:val="28"/>
              </w:rPr>
              <w:t>MEASURES OF DISPERSION-Absolute dispersion-</w:t>
            </w:r>
            <w:proofErr w:type="spellStart"/>
            <w:r w:rsidR="0064686B">
              <w:rPr>
                <w:rFonts w:ascii="Andalus" w:hAnsi="Andalus" w:cs="Andalus"/>
                <w:sz w:val="28"/>
                <w:szCs w:val="28"/>
              </w:rPr>
              <w:t>Range,Quartile</w:t>
            </w:r>
            <w:proofErr w:type="spellEnd"/>
            <w:r w:rsidR="006468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="0064686B">
              <w:rPr>
                <w:rFonts w:ascii="Andalus" w:hAnsi="Andalus" w:cs="Andalus"/>
                <w:sz w:val="28"/>
                <w:szCs w:val="28"/>
              </w:rPr>
              <w:t>Deviation,Mean</w:t>
            </w:r>
            <w:proofErr w:type="spellEnd"/>
            <w:r w:rsidR="0064686B">
              <w:rPr>
                <w:rFonts w:ascii="Andalus" w:hAnsi="Andalus" w:cs="Andalus"/>
                <w:sz w:val="28"/>
                <w:szCs w:val="28"/>
              </w:rPr>
              <w:t xml:space="preserve"> Deviation</w:t>
            </w:r>
          </w:p>
        </w:tc>
        <w:tc>
          <w:tcPr>
            <w:tcW w:w="2610" w:type="dxa"/>
          </w:tcPr>
          <w:p w:rsidR="00221DF1" w:rsidRPr="00E374C6" w:rsidRDefault="001A005E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Standard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Deviation,</w:t>
            </w:r>
            <w:r w:rsidR="0064686B">
              <w:rPr>
                <w:rFonts w:ascii="Andalus" w:hAnsi="Andalus" w:cs="Andalus"/>
                <w:sz w:val="28"/>
                <w:szCs w:val="28"/>
              </w:rPr>
              <w:t>Relative</w:t>
            </w:r>
            <w:proofErr w:type="spellEnd"/>
            <w:r w:rsidR="0064686B">
              <w:rPr>
                <w:rFonts w:ascii="Andalus" w:hAnsi="Andalus" w:cs="Andalus"/>
                <w:sz w:val="28"/>
                <w:szCs w:val="28"/>
              </w:rPr>
              <w:t xml:space="preserve"> dispersion(Co-efficient of MD,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QD and co-efficient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var</w:t>
            </w:r>
            <w:r w:rsidR="0064686B">
              <w:rPr>
                <w:rFonts w:ascii="Andalus" w:hAnsi="Andalus" w:cs="Andalus"/>
                <w:sz w:val="28"/>
                <w:szCs w:val="28"/>
              </w:rPr>
              <w:t>,Lorenz</w:t>
            </w:r>
            <w:proofErr w:type="spellEnd"/>
            <w:r w:rsidR="0064686B"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21DF1" w:rsidRPr="00E374C6" w:rsidRDefault="00221DF1" w:rsidP="00A04BE7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A04BE7" w:rsidRDefault="00A04BE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</w:p>
        </w:tc>
        <w:tc>
          <w:tcPr>
            <w:tcW w:w="2904" w:type="dxa"/>
          </w:tcPr>
          <w:p w:rsidR="004A73D6" w:rsidRPr="00791248" w:rsidRDefault="004A5613" w:rsidP="004A73D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7. </w:t>
            </w:r>
            <w:r w:rsidR="004A73D6">
              <w:rPr>
                <w:rFonts w:ascii="Andalus" w:hAnsi="Andalus" w:cs="Andalus"/>
                <w:sz w:val="28"/>
                <w:szCs w:val="28"/>
              </w:rPr>
              <w:t>CORRELATION-</w:t>
            </w:r>
            <w:r w:rsidR="004A73D6" w:rsidRPr="00791248">
              <w:rPr>
                <w:rFonts w:ascii="Andalus" w:hAnsi="Andalus" w:cs="Andalus"/>
                <w:sz w:val="28"/>
                <w:szCs w:val="28"/>
              </w:rPr>
              <w:t xml:space="preserve">Karl </w:t>
            </w:r>
            <w:proofErr w:type="spellStart"/>
            <w:r w:rsidR="004A73D6" w:rsidRPr="00791248">
              <w:rPr>
                <w:rFonts w:ascii="Andalus" w:hAnsi="Andalus" w:cs="Andalus"/>
                <w:sz w:val="28"/>
                <w:szCs w:val="28"/>
              </w:rPr>
              <w:t>pearson</w:t>
            </w:r>
            <w:r w:rsidR="004A73D6">
              <w:rPr>
                <w:rFonts w:ascii="Andalus" w:hAnsi="Andalus" w:cs="Andalus"/>
                <w:sz w:val="28"/>
                <w:szCs w:val="28"/>
              </w:rPr>
              <w:t>’s</w:t>
            </w:r>
            <w:proofErr w:type="spellEnd"/>
            <w:r w:rsidR="004A73D6">
              <w:rPr>
                <w:rFonts w:ascii="Andalus" w:hAnsi="Andalus" w:cs="Andalus"/>
                <w:sz w:val="28"/>
                <w:szCs w:val="28"/>
              </w:rPr>
              <w:t xml:space="preserve"> and Spearman’s methods</w:t>
            </w:r>
          </w:p>
          <w:p w:rsidR="00221DF1" w:rsidRPr="00E374C6" w:rsidRDefault="004A73D6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91248"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970" w:type="dxa"/>
          </w:tcPr>
          <w:p w:rsidR="00221DF1" w:rsidRPr="00E374C6" w:rsidRDefault="004A5613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3A207F" w:rsidRPr="00AA58FA">
              <w:rPr>
                <w:rFonts w:ascii="Andalus" w:hAnsi="Andalus" w:cs="Andalus"/>
                <w:sz w:val="28"/>
                <w:szCs w:val="28"/>
              </w:rPr>
              <w:t>.</w:t>
            </w:r>
            <w:r w:rsidR="003A207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         <w:szCs w:val="28"/>
              </w:rPr>
              <w:t>FORMS OF MARKET AND PRICE DETERMINATION-Perfect competition-Features, Determination of market Equilibrium and Effects of shifts in Demand and Supply.</w:t>
            </w:r>
            <w:r w:rsidR="00A04BE7" w:rsidRPr="00E374C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21DF1" w:rsidRDefault="00572F1C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Other market forms-Monopoly, Monopolistic competition, Oligopoly-Meaning and Features. Price ceiling and Price Floor</w:t>
            </w:r>
          </w:p>
          <w:p w:rsidR="00A04BE7" w:rsidRPr="00E374C6" w:rsidRDefault="00A04BE7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Pr="00E374C6" w:rsidRDefault="00572F1C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Forms of market 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Default="00221DF1" w:rsidP="00A04BE7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A04BE7" w:rsidRPr="00E374C6" w:rsidRDefault="00A04BE7" w:rsidP="00A04BE7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Pr="00E374C6" w:rsidRDefault="00572F1C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221DF1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221DF1" w:rsidRPr="00E374C6" w:rsidRDefault="002D158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</w:tcPr>
          <w:p w:rsidR="00221DF1" w:rsidRPr="00E374C6" w:rsidRDefault="00A04BE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</w:p>
        </w:tc>
        <w:tc>
          <w:tcPr>
            <w:tcW w:w="2700" w:type="dxa"/>
          </w:tcPr>
          <w:p w:rsidR="00221DF1" w:rsidRPr="00E374C6" w:rsidRDefault="00221DF1" w:rsidP="00A04BE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</w:p>
        </w:tc>
        <w:tc>
          <w:tcPr>
            <w:tcW w:w="261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9100E">
              <w:rPr>
                <w:rFonts w:ascii="Andalus" w:hAnsi="Andalus" w:cs="Andalus"/>
                <w:sz w:val="28"/>
                <w:szCs w:val="28"/>
              </w:rPr>
              <w:t>Winter Break &amp; PROJECT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  <w:r w:rsidR="00345E01">
              <w:rPr>
                <w:rFonts w:ascii="Andalus" w:hAnsi="Andalus" w:cs="Andalus"/>
                <w:sz w:val="28"/>
                <w:szCs w:val="28"/>
              </w:rPr>
              <w:t xml:space="preserve"> 2D</w:t>
            </w:r>
          </w:p>
        </w:tc>
        <w:tc>
          <w:tcPr>
            <w:tcW w:w="2904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970" w:type="dxa"/>
          </w:tcPr>
          <w:p w:rsidR="00345E01" w:rsidRDefault="00221DF1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SUBMISSION OF PROJECT</w:t>
            </w:r>
          </w:p>
          <w:p w:rsidR="004A5613" w:rsidRDefault="004A5613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7771B" w:rsidRDefault="004A5613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7. </w:t>
            </w:r>
            <w:r w:rsidR="00A7771B">
              <w:rPr>
                <w:rFonts w:ascii="Andalus" w:hAnsi="Andalus" w:cs="Andalus"/>
                <w:sz w:val="28"/>
                <w:szCs w:val="28"/>
              </w:rPr>
              <w:t xml:space="preserve">INDEX NUMBERS-Introduction to index </w:t>
            </w:r>
            <w:proofErr w:type="spellStart"/>
            <w:r w:rsidR="00A7771B">
              <w:rPr>
                <w:rFonts w:ascii="Andalus" w:hAnsi="Andalus" w:cs="Andalus"/>
                <w:sz w:val="28"/>
                <w:szCs w:val="28"/>
              </w:rPr>
              <w:t>numbers,meaning</w:t>
            </w:r>
            <w:proofErr w:type="spellEnd"/>
          </w:p>
          <w:p w:rsidR="00A7771B" w:rsidRDefault="00A7771B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index numbers.</w:t>
            </w:r>
          </w:p>
          <w:p w:rsidR="00221DF1" w:rsidRDefault="00A7771B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B7184">
              <w:rPr>
                <w:rFonts w:ascii="Andalus" w:hAnsi="Andalus" w:cs="Andalus"/>
                <w:sz w:val="28"/>
                <w:szCs w:val="28"/>
              </w:rPr>
              <w:t>Index number continued…whole sale price index</w:t>
            </w:r>
          </w:p>
          <w:p w:rsidR="00A04BE7" w:rsidRPr="00E374C6" w:rsidRDefault="00A04BE7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771B" w:rsidRPr="00E374C6" w:rsidRDefault="000C70F2" w:rsidP="00A04BE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</w:t>
            </w:r>
            <w:r w:rsidR="00A7771B" w:rsidRPr="001B7184">
              <w:rPr>
                <w:rFonts w:ascii="Andalus" w:hAnsi="Andalus" w:cs="Andalus"/>
                <w:sz w:val="28"/>
                <w:szCs w:val="28"/>
              </w:rPr>
              <w:t xml:space="preserve">onsumer price </w:t>
            </w:r>
            <w:proofErr w:type="spellStart"/>
            <w:r w:rsidR="00A7771B" w:rsidRPr="001B7184">
              <w:rPr>
                <w:rFonts w:ascii="Andalus" w:hAnsi="Andalus" w:cs="Andalus"/>
                <w:sz w:val="28"/>
                <w:szCs w:val="28"/>
              </w:rPr>
              <w:t>index,industrial</w:t>
            </w:r>
            <w:proofErr w:type="spellEnd"/>
            <w:r w:rsidR="00A7771B" w:rsidRPr="001B718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="00A7771B" w:rsidRPr="001B7184">
              <w:rPr>
                <w:rFonts w:ascii="Andalus" w:hAnsi="Andalus" w:cs="Andalus"/>
                <w:sz w:val="28"/>
                <w:szCs w:val="28"/>
              </w:rPr>
              <w:t>produc</w:t>
            </w:r>
            <w:r w:rsidR="00A7771B">
              <w:rPr>
                <w:rFonts w:ascii="Andalus" w:hAnsi="Andalus" w:cs="Andalus"/>
                <w:sz w:val="28"/>
                <w:szCs w:val="28"/>
              </w:rPr>
              <w:t>tion,uses</w:t>
            </w:r>
            <w:proofErr w:type="spellEnd"/>
            <w:r w:rsidR="00A7771B">
              <w:rPr>
                <w:rFonts w:ascii="Andalus" w:hAnsi="Andalus" w:cs="Andalus"/>
                <w:sz w:val="28"/>
                <w:szCs w:val="28"/>
              </w:rPr>
              <w:t xml:space="preserve"> of index numbers</w:t>
            </w: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D72C9B" w:rsidRDefault="00221DF1" w:rsidP="00CF1F8E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221DF1" w:rsidRPr="00E374C6" w:rsidTr="00E374C6">
        <w:tc>
          <w:tcPr>
            <w:tcW w:w="1998" w:type="dxa"/>
          </w:tcPr>
          <w:p w:rsidR="00221DF1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February</w:t>
            </w:r>
          </w:p>
        </w:tc>
        <w:tc>
          <w:tcPr>
            <w:tcW w:w="1686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A7771B">
              <w:rPr>
                <w:rFonts w:ascii="Andalus" w:hAnsi="Andalus" w:cs="Andalus"/>
                <w:sz w:val="28"/>
                <w:szCs w:val="28"/>
              </w:rPr>
              <w:t>W</w:t>
            </w:r>
          </w:p>
          <w:p w:rsidR="00A7771B" w:rsidRDefault="00A7771B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 W REV)</w:t>
            </w:r>
          </w:p>
        </w:tc>
        <w:tc>
          <w:tcPr>
            <w:tcW w:w="2904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21DF1" w:rsidRPr="00E374C6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72C9B">
              <w:rPr>
                <w:rFonts w:ascii="Andalus" w:hAnsi="Andalus" w:cs="Andalus"/>
                <w:b/>
                <w:sz w:val="28"/>
                <w:szCs w:val="28"/>
              </w:rPr>
              <w:t>Project Evaluation &amp; Viva</w:t>
            </w:r>
          </w:p>
        </w:tc>
        <w:tc>
          <w:tcPr>
            <w:tcW w:w="297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55D3A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Pr="00E374C6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F5452B" w:rsidRDefault="00F5452B" w:rsidP="00005303">
      <w:r>
        <w:rPr>
          <w:rFonts w:ascii="Andalus" w:hAnsi="Andalus" w:cs="Andalus"/>
          <w:sz w:val="28"/>
          <w:szCs w:val="28"/>
        </w:rPr>
        <w:t>Signature of HOD:</w:t>
      </w:r>
      <w:r>
        <w:t xml:space="preserve"> </w:t>
      </w:r>
    </w:p>
    <w:sectPr w:rsidR="00F5452B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A"/>
    <w:rsid w:val="00005303"/>
    <w:rsid w:val="00055D3A"/>
    <w:rsid w:val="00065F7D"/>
    <w:rsid w:val="00076360"/>
    <w:rsid w:val="00086C87"/>
    <w:rsid w:val="00094C79"/>
    <w:rsid w:val="000C70F2"/>
    <w:rsid w:val="000D684C"/>
    <w:rsid w:val="001308BD"/>
    <w:rsid w:val="001456EA"/>
    <w:rsid w:val="0019100E"/>
    <w:rsid w:val="001A005E"/>
    <w:rsid w:val="001B7184"/>
    <w:rsid w:val="001C6A4A"/>
    <w:rsid w:val="001E3809"/>
    <w:rsid w:val="00211536"/>
    <w:rsid w:val="00221DF1"/>
    <w:rsid w:val="00272256"/>
    <w:rsid w:val="0027655C"/>
    <w:rsid w:val="00286B6D"/>
    <w:rsid w:val="002A2372"/>
    <w:rsid w:val="002B6050"/>
    <w:rsid w:val="002D1587"/>
    <w:rsid w:val="00317371"/>
    <w:rsid w:val="00341BBB"/>
    <w:rsid w:val="00345E01"/>
    <w:rsid w:val="003528C7"/>
    <w:rsid w:val="003A08B5"/>
    <w:rsid w:val="003A207F"/>
    <w:rsid w:val="003E01C1"/>
    <w:rsid w:val="00443C18"/>
    <w:rsid w:val="00484A94"/>
    <w:rsid w:val="00490395"/>
    <w:rsid w:val="004A5613"/>
    <w:rsid w:val="004A73D6"/>
    <w:rsid w:val="004B18AB"/>
    <w:rsid w:val="004F442C"/>
    <w:rsid w:val="0054207D"/>
    <w:rsid w:val="0055148B"/>
    <w:rsid w:val="0056796F"/>
    <w:rsid w:val="00572F1C"/>
    <w:rsid w:val="005741A4"/>
    <w:rsid w:val="005A6BD6"/>
    <w:rsid w:val="0064686B"/>
    <w:rsid w:val="00686C2E"/>
    <w:rsid w:val="007145C6"/>
    <w:rsid w:val="00716445"/>
    <w:rsid w:val="007171AF"/>
    <w:rsid w:val="00760E2F"/>
    <w:rsid w:val="00771DAB"/>
    <w:rsid w:val="007741ED"/>
    <w:rsid w:val="00791248"/>
    <w:rsid w:val="007D220F"/>
    <w:rsid w:val="00821D3F"/>
    <w:rsid w:val="00841885"/>
    <w:rsid w:val="00856A0F"/>
    <w:rsid w:val="008862AC"/>
    <w:rsid w:val="008E23AB"/>
    <w:rsid w:val="008E2C81"/>
    <w:rsid w:val="008E6B7C"/>
    <w:rsid w:val="009510B9"/>
    <w:rsid w:val="00987126"/>
    <w:rsid w:val="00987A63"/>
    <w:rsid w:val="009956DB"/>
    <w:rsid w:val="009B70BC"/>
    <w:rsid w:val="009F3626"/>
    <w:rsid w:val="00A0100B"/>
    <w:rsid w:val="00A04BE7"/>
    <w:rsid w:val="00A05466"/>
    <w:rsid w:val="00A3590F"/>
    <w:rsid w:val="00A568BD"/>
    <w:rsid w:val="00A7771B"/>
    <w:rsid w:val="00AB7E0F"/>
    <w:rsid w:val="00AD3252"/>
    <w:rsid w:val="00AE46B1"/>
    <w:rsid w:val="00AF649C"/>
    <w:rsid w:val="00B658B5"/>
    <w:rsid w:val="00BB0D0D"/>
    <w:rsid w:val="00BB4993"/>
    <w:rsid w:val="00BB5D91"/>
    <w:rsid w:val="00BE6D3F"/>
    <w:rsid w:val="00BF1072"/>
    <w:rsid w:val="00C02915"/>
    <w:rsid w:val="00C15009"/>
    <w:rsid w:val="00C33A54"/>
    <w:rsid w:val="00C3697E"/>
    <w:rsid w:val="00C56445"/>
    <w:rsid w:val="00C81111"/>
    <w:rsid w:val="00CA1118"/>
    <w:rsid w:val="00CB4AAF"/>
    <w:rsid w:val="00CC7BED"/>
    <w:rsid w:val="00CD186A"/>
    <w:rsid w:val="00CF1F8E"/>
    <w:rsid w:val="00CF54B1"/>
    <w:rsid w:val="00D36BC1"/>
    <w:rsid w:val="00D40013"/>
    <w:rsid w:val="00D42B4C"/>
    <w:rsid w:val="00D72C9B"/>
    <w:rsid w:val="00D77EF6"/>
    <w:rsid w:val="00D9640B"/>
    <w:rsid w:val="00DC1EA6"/>
    <w:rsid w:val="00DC6110"/>
    <w:rsid w:val="00DF2B98"/>
    <w:rsid w:val="00E05FC3"/>
    <w:rsid w:val="00E31615"/>
    <w:rsid w:val="00E3355B"/>
    <w:rsid w:val="00E374C6"/>
    <w:rsid w:val="00E376BB"/>
    <w:rsid w:val="00E4332A"/>
    <w:rsid w:val="00E47A19"/>
    <w:rsid w:val="00E5616C"/>
    <w:rsid w:val="00EB3121"/>
    <w:rsid w:val="00ED1BFC"/>
    <w:rsid w:val="00ED70B0"/>
    <w:rsid w:val="00EE3E13"/>
    <w:rsid w:val="00EE58CB"/>
    <w:rsid w:val="00F5452B"/>
    <w:rsid w:val="00F54790"/>
    <w:rsid w:val="00F75193"/>
    <w:rsid w:val="00FC789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54F6F-466B-4177-A740-C83ED84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6BF-52CB-4913-AECA-60F4DFF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ANNETTE D'SILVA</cp:lastModifiedBy>
  <cp:revision>2</cp:revision>
  <cp:lastPrinted>2013-04-01T09:58:00Z</cp:lastPrinted>
  <dcterms:created xsi:type="dcterms:W3CDTF">2018-06-06T05:38:00Z</dcterms:created>
  <dcterms:modified xsi:type="dcterms:W3CDTF">2018-06-06T05:38:00Z</dcterms:modified>
</cp:coreProperties>
</file>