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3" w:rsidRPr="00FC0E53" w:rsidRDefault="00FC0E53" w:rsidP="003902FC">
      <w:pPr>
        <w:spacing w:after="0" w:line="276" w:lineRule="auto"/>
        <w:ind w:left="-210" w:hanging="660"/>
        <w:jc w:val="center"/>
        <w:rPr>
          <w:rFonts w:ascii="Arial Narrow" w:hAnsi="Arial Narrow" w:cs="Tahoma"/>
          <w:b/>
          <w:sz w:val="28"/>
          <w:szCs w:val="28"/>
        </w:rPr>
      </w:pPr>
      <w:r w:rsidRPr="00F62E1E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57E28F6D" wp14:editId="29A52D74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  <w:sz w:val="28"/>
          <w:szCs w:val="28"/>
        </w:rPr>
        <w:t>I</w:t>
      </w:r>
      <w:r w:rsidRPr="00FC0E53">
        <w:rPr>
          <w:rFonts w:ascii="Arial Narrow" w:hAnsi="Arial Narrow" w:cs="Tahoma"/>
          <w:b/>
          <w:sz w:val="28"/>
          <w:szCs w:val="28"/>
        </w:rPr>
        <w:t>NDIAN SCHOOL AL WADI AL KABIR</w:t>
      </w:r>
    </w:p>
    <w:p w:rsidR="00FC0E53" w:rsidRPr="0079797D" w:rsidRDefault="003902FC" w:rsidP="003902FC">
      <w:pPr>
        <w:tabs>
          <w:tab w:val="left" w:pos="3240"/>
        </w:tabs>
        <w:spacing w:after="0" w:line="276" w:lineRule="auto"/>
        <w:ind w:left="-210" w:hanging="660"/>
        <w:jc w:val="center"/>
        <w:rPr>
          <w:rFonts w:ascii="Arial Narrow" w:eastAsiaTheme="minorEastAsia" w:hAnsi="Arial Narrow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 xml:space="preserve">PORTION </w:t>
      </w:r>
      <w:r w:rsidR="001A7EB0">
        <w:rPr>
          <w:rFonts w:ascii="Arial Narrow" w:eastAsiaTheme="minorEastAsia" w:hAnsi="Arial Narrow" w:cs="Tahoma"/>
          <w:b/>
          <w:sz w:val="28"/>
          <w:szCs w:val="28"/>
        </w:rPr>
        <w:t xml:space="preserve">FOR </w:t>
      </w:r>
      <w:r w:rsidR="00082099">
        <w:rPr>
          <w:rFonts w:ascii="Arial Narrow" w:eastAsiaTheme="minorEastAsia" w:hAnsi="Arial Narrow" w:cs="Tahoma"/>
          <w:b/>
          <w:sz w:val="28"/>
          <w:szCs w:val="28"/>
        </w:rPr>
        <w:t xml:space="preserve">THE </w:t>
      </w:r>
      <w:r w:rsidR="001A7EB0">
        <w:rPr>
          <w:rFonts w:ascii="Arial Narrow" w:eastAsiaTheme="minorEastAsia" w:hAnsi="Arial Narrow" w:cs="Tahoma"/>
          <w:b/>
          <w:sz w:val="28"/>
          <w:szCs w:val="28"/>
        </w:rPr>
        <w:t>FINAL ASSESSMENT</w:t>
      </w:r>
    </w:p>
    <w:p w:rsidR="00FC0E53" w:rsidRDefault="00512936" w:rsidP="003902FC">
      <w:pPr>
        <w:spacing w:after="0"/>
        <w:ind w:left="3600" w:hanging="3600"/>
        <w:jc w:val="center"/>
        <w:rPr>
          <w:rFonts w:ascii="Arial Narrow" w:eastAsiaTheme="minorEastAsia" w:hAnsi="Arial Narrow" w:cs="Tahoma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>CLASS I</w:t>
      </w:r>
      <w:r w:rsidR="00A02AFC">
        <w:rPr>
          <w:rFonts w:ascii="Arial Narrow" w:eastAsiaTheme="minorEastAsia" w:hAnsi="Arial Narrow" w:cs="Tahoma"/>
          <w:b/>
          <w:sz w:val="28"/>
          <w:szCs w:val="28"/>
        </w:rPr>
        <w:t>II</w:t>
      </w:r>
    </w:p>
    <w:p w:rsidR="00FC0E53" w:rsidRPr="00FC0E53" w:rsidRDefault="004948C6" w:rsidP="003902FC">
      <w:pPr>
        <w:spacing w:after="0"/>
        <w:ind w:left="720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2019 </w:t>
      </w:r>
      <w:r w:rsidR="00F02DA3">
        <w:rPr>
          <w:rFonts w:ascii="Arial Narrow" w:hAnsi="Arial Narrow" w:cs="Tahoma"/>
          <w:b/>
          <w:sz w:val="28"/>
          <w:szCs w:val="28"/>
        </w:rPr>
        <w:t>–</w:t>
      </w:r>
      <w:r>
        <w:rPr>
          <w:rFonts w:ascii="Arial Narrow" w:hAnsi="Arial Narrow" w:cs="Tahoma"/>
          <w:b/>
          <w:sz w:val="28"/>
          <w:szCs w:val="28"/>
        </w:rPr>
        <w:t xml:space="preserve"> 2020</w:t>
      </w:r>
      <w:r w:rsidR="00F02DA3">
        <w:rPr>
          <w:rFonts w:ascii="Arial Narrow" w:hAnsi="Arial Narrow" w:cs="Tahom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B18EE" w:rsidTr="00FB18EE">
        <w:tc>
          <w:tcPr>
            <w:tcW w:w="2695" w:type="dxa"/>
          </w:tcPr>
          <w:p w:rsidR="00FB18EE" w:rsidRPr="00DF1F53" w:rsidRDefault="00FB18EE" w:rsidP="0015109A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SUBJECT</w:t>
            </w:r>
          </w:p>
        </w:tc>
        <w:tc>
          <w:tcPr>
            <w:tcW w:w="6655" w:type="dxa"/>
          </w:tcPr>
          <w:p w:rsidR="00FB18EE" w:rsidRPr="00DF1F53" w:rsidRDefault="00FB18EE" w:rsidP="00472E1A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PORTION</w:t>
            </w:r>
          </w:p>
        </w:tc>
      </w:tr>
      <w:tr w:rsidR="000F4CDB" w:rsidTr="00FB18EE">
        <w:tc>
          <w:tcPr>
            <w:tcW w:w="2695" w:type="dxa"/>
          </w:tcPr>
          <w:p w:rsidR="000F4CDB" w:rsidRDefault="000F4CDB" w:rsidP="000F4CDB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COMPUTER SCIENCE</w:t>
            </w:r>
          </w:p>
          <w:p w:rsidR="000F4CDB" w:rsidRDefault="000F4CDB" w:rsidP="000F4CDB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916A4D" w:rsidRPr="000844C3" w:rsidRDefault="00916A4D" w:rsidP="00916A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5. Let us Start Logo</w:t>
            </w:r>
          </w:p>
          <w:p w:rsidR="00916A4D" w:rsidRPr="000844C3" w:rsidRDefault="00916A4D" w:rsidP="00916A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6. Internet – Introduction</w:t>
            </w:r>
          </w:p>
          <w:p w:rsidR="000F4CDB" w:rsidRDefault="00916A4D" w:rsidP="00916A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7. Word Processor- Word 2016</w:t>
            </w:r>
          </w:p>
          <w:p w:rsidR="00916A4D" w:rsidRPr="00916A4D" w:rsidRDefault="00916A4D" w:rsidP="00916A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F4CDB" w:rsidTr="00FB18EE">
        <w:tc>
          <w:tcPr>
            <w:tcW w:w="2695" w:type="dxa"/>
          </w:tcPr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0F4CDB" w:rsidRDefault="000F4CDB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HINDI</w:t>
            </w:r>
          </w:p>
          <w:p w:rsidR="000F4CDB" w:rsidRDefault="000F4CDB" w:rsidP="00D864BD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1E60FD" w:rsidRDefault="00575E0F" w:rsidP="001E60FD">
            <w:pPr>
              <w:pStyle w:val="ListParagraph"/>
              <w:numPr>
                <w:ilvl w:val="0"/>
                <w:numId w:val="1"/>
              </w:numPr>
              <w:spacing w:after="0"/>
              <w:ind w:left="166" w:hanging="180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L</w:t>
            </w:r>
            <w:r w:rsidR="001E60FD" w:rsidRPr="00A63538">
              <w:rPr>
                <w:rFonts w:ascii="Tahoma" w:hAnsi="Tahoma" w:cs="Tahoma"/>
                <w:b/>
                <w:bCs/>
                <w:szCs w:val="22"/>
              </w:rPr>
              <w:t xml:space="preserve">anguage based </w:t>
            </w:r>
            <w:r w:rsidR="001E60FD">
              <w:rPr>
                <w:rFonts w:ascii="Tahoma" w:hAnsi="Tahoma" w:cs="Tahoma"/>
                <w:b/>
                <w:bCs/>
                <w:szCs w:val="22"/>
              </w:rPr>
              <w:t>o</w:t>
            </w:r>
            <w:r w:rsidR="001E60FD" w:rsidRPr="00A63538">
              <w:rPr>
                <w:rFonts w:ascii="Tahoma" w:hAnsi="Tahoma" w:cs="Tahoma"/>
                <w:b/>
                <w:bCs/>
                <w:szCs w:val="22"/>
              </w:rPr>
              <w:t>n</w:t>
            </w:r>
          </w:p>
          <w:p w:rsidR="001E60FD" w:rsidRPr="00A41800" w:rsidRDefault="001E60FD" w:rsidP="001E60FD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1</w:t>
            </w:r>
            <w:r w:rsidRPr="00A41800">
              <w:rPr>
                <w:rFonts w:ascii="Tahoma" w:hAnsi="Tahoma"/>
                <w:szCs w:val="22"/>
              </w:rPr>
              <w:t xml:space="preserve">. </w:t>
            </w:r>
            <w:r w:rsidRPr="00A41800">
              <w:rPr>
                <w:rFonts w:ascii="Tahoma" w:hAnsi="Tahoma" w:cs="Mangal"/>
                <w:szCs w:val="22"/>
                <w:cs/>
              </w:rPr>
              <w:t>मूर्ख को मत ज्ञान सिखाओ</w:t>
            </w:r>
            <w:proofErr w:type="gramStart"/>
            <w:r w:rsidRPr="00A41800">
              <w:rPr>
                <w:rFonts w:ascii="Tahoma" w:hAnsi="Tahoma" w:cs="Mangal"/>
                <w:szCs w:val="22"/>
                <w:cs/>
              </w:rPr>
              <w:t xml:space="preserve"> </w:t>
            </w:r>
            <w:r w:rsidRPr="00A41800">
              <w:rPr>
                <w:rFonts w:ascii="Tahoma" w:hAnsi="Tahoma"/>
                <w:szCs w:val="22"/>
              </w:rPr>
              <w:t xml:space="preserve">  </w:t>
            </w:r>
            <w:r>
              <w:rPr>
                <w:rFonts w:ascii="Tahoma" w:hAnsi="Tahoma" w:hint="cs"/>
                <w:szCs w:val="22"/>
                <w:cs/>
              </w:rPr>
              <w:t>[</w:t>
            </w:r>
            <w:proofErr w:type="gramEnd"/>
            <w:r w:rsidRPr="00A41800">
              <w:rPr>
                <w:rFonts w:ascii="Tahoma" w:hAnsi="Tahoma" w:cs="Mangal"/>
                <w:szCs w:val="22"/>
                <w:cs/>
              </w:rPr>
              <w:t>कविता</w:t>
            </w:r>
            <w:r>
              <w:rPr>
                <w:rFonts w:ascii="Tahoma" w:hAnsi="Tahoma" w:cs="Mangal" w:hint="cs"/>
                <w:szCs w:val="22"/>
                <w:cs/>
              </w:rPr>
              <w:t>]</w:t>
            </w:r>
          </w:p>
          <w:p w:rsidR="001E60FD" w:rsidRDefault="001E60FD" w:rsidP="001E60FD">
            <w:pPr>
              <w:rPr>
                <w:rFonts w:ascii="Tahoma" w:hAnsi="Tahoma" w:cs="Mangal"/>
                <w:szCs w:val="22"/>
              </w:rPr>
            </w:pPr>
            <w:r w:rsidRPr="00A41800">
              <w:rPr>
                <w:rFonts w:ascii="Tahoma" w:hAnsi="Tahoma"/>
                <w:szCs w:val="22"/>
              </w:rPr>
              <w:t xml:space="preserve"> </w:t>
            </w:r>
            <w:r>
              <w:rPr>
                <w:rFonts w:ascii="Tahoma" w:hAnsi="Tahoma"/>
                <w:szCs w:val="22"/>
              </w:rPr>
              <w:t>2</w:t>
            </w:r>
            <w:r w:rsidRPr="00A41800">
              <w:rPr>
                <w:rFonts w:ascii="Tahoma" w:hAnsi="Tahoma"/>
                <w:szCs w:val="22"/>
              </w:rPr>
              <w:t xml:space="preserve">. </w:t>
            </w:r>
            <w:r w:rsidRPr="00A41800">
              <w:rPr>
                <w:rFonts w:ascii="Tahoma" w:hAnsi="Tahoma" w:cs="Mangal"/>
                <w:szCs w:val="22"/>
                <w:cs/>
              </w:rPr>
              <w:t xml:space="preserve">चोरी करना बुरी बात </w:t>
            </w:r>
            <w:proofErr w:type="gramStart"/>
            <w:r w:rsidRPr="00A41800">
              <w:rPr>
                <w:rFonts w:ascii="Tahoma" w:hAnsi="Tahoma" w:cs="Mangal"/>
                <w:szCs w:val="22"/>
                <w:cs/>
              </w:rPr>
              <w:t>है</w:t>
            </w:r>
            <w:r w:rsidRPr="00A41800">
              <w:rPr>
                <w:rFonts w:ascii="Tahoma" w:hAnsi="Tahoma"/>
                <w:szCs w:val="22"/>
              </w:rPr>
              <w:t xml:space="preserve">  </w:t>
            </w:r>
            <w:r>
              <w:rPr>
                <w:rFonts w:ascii="Tahoma" w:hAnsi="Tahoma" w:hint="cs"/>
                <w:szCs w:val="22"/>
                <w:cs/>
              </w:rPr>
              <w:t>[</w:t>
            </w:r>
            <w:proofErr w:type="gramEnd"/>
            <w:r w:rsidRPr="00A41800">
              <w:rPr>
                <w:rFonts w:ascii="Tahoma" w:hAnsi="Tahoma" w:cs="Mangal"/>
                <w:szCs w:val="22"/>
                <w:cs/>
              </w:rPr>
              <w:t>पाठ</w:t>
            </w:r>
            <w:r>
              <w:rPr>
                <w:rFonts w:ascii="Tahoma" w:hAnsi="Tahoma" w:cs="Mangal" w:hint="cs"/>
                <w:szCs w:val="22"/>
                <w:cs/>
              </w:rPr>
              <w:t>]</w:t>
            </w:r>
            <w:r w:rsidRPr="00A41800">
              <w:rPr>
                <w:rFonts w:ascii="Tahoma" w:hAnsi="Tahoma" w:cs="Mangal"/>
                <w:szCs w:val="22"/>
                <w:cs/>
              </w:rPr>
              <w:t xml:space="preserve"> </w:t>
            </w:r>
          </w:p>
          <w:p w:rsidR="001E60FD" w:rsidRDefault="001E60FD" w:rsidP="001E60FD">
            <w:pPr>
              <w:rPr>
                <w:rFonts w:ascii="Tahoma" w:hAnsi="Tahoma" w:cs="Mangal"/>
                <w:szCs w:val="22"/>
              </w:rPr>
            </w:pPr>
            <w:r>
              <w:rPr>
                <w:rFonts w:ascii="Tahoma" w:hAnsi="Tahoma" w:cs="Mangal"/>
                <w:szCs w:val="22"/>
              </w:rPr>
              <w:t xml:space="preserve">3. </w:t>
            </w:r>
            <w:r>
              <w:rPr>
                <w:rFonts w:ascii="Tahoma" w:hAnsi="Tahoma" w:cs="Mangal" w:hint="cs"/>
                <w:szCs w:val="22"/>
                <w:cs/>
              </w:rPr>
              <w:t>अच्छी आदतें [पाठ]</w:t>
            </w:r>
          </w:p>
          <w:p w:rsidR="001E60FD" w:rsidRPr="00A41800" w:rsidRDefault="001E60FD" w:rsidP="001E60FD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 w:cs="Mangal"/>
                <w:szCs w:val="22"/>
              </w:rPr>
              <w:t>4.</w:t>
            </w:r>
            <w:r w:rsidRPr="00A41800">
              <w:rPr>
                <w:rFonts w:ascii="Tahoma" w:hAnsi="Tahoma" w:cs="Mangal"/>
                <w:szCs w:val="22"/>
                <w:cs/>
              </w:rPr>
              <w:t xml:space="preserve"> </w:t>
            </w:r>
            <w:r>
              <w:rPr>
                <w:rFonts w:ascii="Mangal" w:eastAsia="Calibri" w:hAnsi="Mangal" w:cs="Mangal" w:hint="cs"/>
                <w:szCs w:val="22"/>
                <w:cs/>
              </w:rPr>
              <w:t>अनोखा उत्तर [पाठ]</w:t>
            </w:r>
          </w:p>
          <w:p w:rsidR="001E60FD" w:rsidRDefault="001E60FD" w:rsidP="001E60FD">
            <w:pPr>
              <w:pStyle w:val="ListParagraph"/>
              <w:numPr>
                <w:ilvl w:val="0"/>
                <w:numId w:val="1"/>
              </w:numPr>
              <w:spacing w:after="0"/>
              <w:ind w:left="166" w:hanging="180"/>
              <w:rPr>
                <w:rFonts w:ascii="Tahoma" w:hAnsi="Tahoma" w:cs="Tahoma"/>
                <w:b/>
                <w:bCs/>
                <w:szCs w:val="22"/>
              </w:rPr>
            </w:pPr>
            <w:r w:rsidRPr="00311149">
              <w:rPr>
                <w:rFonts w:ascii="Tahoma" w:hAnsi="Tahoma" w:cs="Tahoma"/>
                <w:b/>
                <w:bCs/>
                <w:szCs w:val="22"/>
              </w:rPr>
              <w:t xml:space="preserve"> Prose </w:t>
            </w:r>
            <w:r w:rsidRPr="00A63538">
              <w:rPr>
                <w:rFonts w:ascii="Tahoma" w:hAnsi="Tahoma" w:cs="Tahoma"/>
                <w:b/>
                <w:bCs/>
                <w:szCs w:val="22"/>
              </w:rPr>
              <w:t xml:space="preserve">based </w:t>
            </w:r>
            <w:r>
              <w:rPr>
                <w:rFonts w:ascii="Tahoma" w:hAnsi="Tahoma" w:cs="Tahoma"/>
                <w:b/>
                <w:bCs/>
                <w:szCs w:val="22"/>
              </w:rPr>
              <w:t>o</w:t>
            </w:r>
            <w:r w:rsidRPr="00A63538">
              <w:rPr>
                <w:rFonts w:ascii="Tahoma" w:hAnsi="Tahoma" w:cs="Tahoma"/>
                <w:b/>
                <w:bCs/>
                <w:szCs w:val="22"/>
              </w:rPr>
              <w:t>n</w:t>
            </w:r>
          </w:p>
          <w:p w:rsidR="001E60FD" w:rsidRDefault="001E60FD" w:rsidP="001E60FD">
            <w:pPr>
              <w:rPr>
                <w:rFonts w:ascii="Tahoma" w:hAnsi="Tahoma" w:cs="Mangal"/>
                <w:szCs w:val="22"/>
              </w:rPr>
            </w:pPr>
            <w:r>
              <w:rPr>
                <w:rFonts w:ascii="Tahoma" w:hAnsi="Tahoma" w:hint="cs"/>
                <w:szCs w:val="22"/>
                <w:cs/>
              </w:rPr>
              <w:t>1</w:t>
            </w:r>
            <w:r w:rsidRPr="00A41800">
              <w:rPr>
                <w:rFonts w:ascii="Tahoma" w:hAnsi="Tahoma"/>
                <w:szCs w:val="22"/>
                <w:cs/>
              </w:rPr>
              <w:t>.</w:t>
            </w:r>
            <w:r w:rsidRPr="00A41800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ahoma" w:hAnsi="Tahoma" w:cs="Mangal" w:hint="cs"/>
                <w:szCs w:val="22"/>
                <w:cs/>
              </w:rPr>
              <w:t>अच्छी आदतें [पाठ]</w:t>
            </w:r>
          </w:p>
          <w:p w:rsidR="001E60FD" w:rsidRPr="00A41800" w:rsidRDefault="001E60FD" w:rsidP="001E60FD">
            <w:pPr>
              <w:rPr>
                <w:rFonts w:ascii="Tahoma" w:hAnsi="Tahoma"/>
                <w:szCs w:val="22"/>
              </w:rPr>
            </w:pPr>
            <w:r w:rsidRPr="00A41800">
              <w:rPr>
                <w:rFonts w:ascii="Tahoma" w:hAnsi="Tahoma" w:hint="cs"/>
                <w:szCs w:val="22"/>
                <w:cs/>
              </w:rPr>
              <w:t xml:space="preserve">2. </w:t>
            </w:r>
            <w:r>
              <w:rPr>
                <w:rFonts w:ascii="Mangal" w:eastAsia="Calibri" w:hAnsi="Mangal" w:cs="Mangal" w:hint="cs"/>
                <w:szCs w:val="22"/>
                <w:cs/>
              </w:rPr>
              <w:t>अनोखा उत्तर [पाठ]</w:t>
            </w:r>
          </w:p>
          <w:p w:rsidR="001E60FD" w:rsidRPr="004255BC" w:rsidRDefault="001E60FD" w:rsidP="001E6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4255BC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व्याकरण</w:t>
            </w:r>
            <w:r w:rsidRPr="004255BC">
              <w:rPr>
                <w:rFonts w:ascii="Tahoma" w:hAnsi="Tahoma"/>
                <w:b/>
                <w:bCs/>
                <w:sz w:val="24"/>
                <w:szCs w:val="24"/>
                <w:cs/>
              </w:rPr>
              <w:t xml:space="preserve"> </w:t>
            </w:r>
            <w:r w:rsidRPr="004255BC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[</w:t>
            </w:r>
            <w:r w:rsidRPr="004255BC">
              <w:rPr>
                <w:b/>
                <w:bCs/>
                <w:sz w:val="24"/>
                <w:szCs w:val="24"/>
              </w:rPr>
              <w:t>Grammar</w:t>
            </w:r>
            <w:r w:rsidRPr="004255BC">
              <w:rPr>
                <w:rFonts w:hint="cs"/>
                <w:b/>
                <w:bCs/>
                <w:sz w:val="24"/>
                <w:szCs w:val="24"/>
                <w:cs/>
              </w:rPr>
              <w:t>]</w:t>
            </w:r>
          </w:p>
          <w:p w:rsidR="001E60FD" w:rsidRPr="00311149" w:rsidRDefault="001E60FD" w:rsidP="001E60FD">
            <w:pPr>
              <w:pStyle w:val="ListParagraph"/>
              <w:numPr>
                <w:ilvl w:val="0"/>
                <w:numId w:val="2"/>
              </w:numPr>
              <w:spacing w:after="0"/>
              <w:ind w:left="346" w:hanging="346"/>
              <w:rPr>
                <w:rFonts w:ascii="Tahoma" w:hAnsi="Tahoma" w:cs="Tahoma"/>
                <w:szCs w:val="22"/>
              </w:rPr>
            </w:pPr>
            <w:r w:rsidRPr="00311149">
              <w:rPr>
                <w:rFonts w:ascii="Tahoma" w:hAnsi="Tahoma" w:cs="Tahoma"/>
                <w:szCs w:val="22"/>
                <w:cs/>
              </w:rPr>
              <w:t xml:space="preserve">use of </w:t>
            </w:r>
            <w:r w:rsidRPr="00311149">
              <w:rPr>
                <w:rFonts w:ascii="Tahoma" w:hAnsi="Tahoma" w:hint="cs"/>
                <w:szCs w:val="22"/>
                <w:cs/>
              </w:rPr>
              <w:t>मैं</w:t>
            </w:r>
            <w:r w:rsidRPr="00311149">
              <w:rPr>
                <w:rFonts w:ascii="Tahoma" w:hAnsi="Tahoma" w:cs="Tahoma"/>
                <w:szCs w:val="22"/>
                <w:cs/>
              </w:rPr>
              <w:t>.....</w:t>
            </w:r>
            <w:r w:rsidRPr="00311149">
              <w:rPr>
                <w:rFonts w:ascii="Tahoma" w:hAnsi="Tahoma" w:hint="cs"/>
                <w:szCs w:val="22"/>
                <w:cs/>
              </w:rPr>
              <w:t>हूँ,</w:t>
            </w:r>
            <w:r w:rsidRPr="00311149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311149">
              <w:rPr>
                <w:rFonts w:ascii="Tahoma" w:hAnsi="Tahoma" w:hint="cs"/>
                <w:szCs w:val="22"/>
                <w:cs/>
              </w:rPr>
              <w:t xml:space="preserve">    </w:t>
            </w:r>
          </w:p>
          <w:p w:rsidR="001E60FD" w:rsidRPr="00311149" w:rsidRDefault="001E60FD" w:rsidP="001E60FD">
            <w:pPr>
              <w:pStyle w:val="ListParagraph"/>
              <w:numPr>
                <w:ilvl w:val="0"/>
                <w:numId w:val="2"/>
              </w:numPr>
              <w:spacing w:after="0"/>
              <w:ind w:left="346" w:hanging="346"/>
              <w:rPr>
                <w:rFonts w:ascii="Tahoma" w:hAnsi="Tahoma"/>
                <w:szCs w:val="22"/>
              </w:rPr>
            </w:pPr>
            <w:r w:rsidRPr="00311149">
              <w:rPr>
                <w:rFonts w:ascii="Tahoma" w:hAnsi="Tahoma" w:hint="cs"/>
                <w:szCs w:val="22"/>
                <w:cs/>
              </w:rPr>
              <w:t>तुम</w:t>
            </w:r>
            <w:r w:rsidRPr="00311149">
              <w:rPr>
                <w:rFonts w:ascii="Tahoma" w:hAnsi="Tahoma" w:cs="Tahoma"/>
                <w:szCs w:val="22"/>
                <w:cs/>
              </w:rPr>
              <w:t>....</w:t>
            </w:r>
            <w:r w:rsidRPr="00311149">
              <w:rPr>
                <w:rFonts w:ascii="Tahoma" w:hAnsi="Tahoma" w:hint="cs"/>
                <w:szCs w:val="22"/>
                <w:cs/>
              </w:rPr>
              <w:t>हो</w:t>
            </w:r>
            <w:r w:rsidRPr="00311149">
              <w:rPr>
                <w:rFonts w:ascii="Tahoma" w:hAnsi="Tahoma"/>
                <w:szCs w:val="22"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हम</w:t>
            </w:r>
            <w:r w:rsidRPr="00311149">
              <w:rPr>
                <w:rFonts w:ascii="Tahoma" w:hAnsi="Tahoma"/>
                <w:szCs w:val="22"/>
                <w:cs/>
              </w:rPr>
              <w:t xml:space="preserve"> </w:t>
            </w:r>
            <w:r w:rsidRPr="00311149">
              <w:rPr>
                <w:rFonts w:ascii="Tahoma" w:hAnsi="Tahoma" w:hint="cs"/>
                <w:szCs w:val="22"/>
                <w:cs/>
              </w:rPr>
              <w:t>...हैं,</w:t>
            </w:r>
          </w:p>
          <w:p w:rsidR="001E60FD" w:rsidRPr="00311149" w:rsidRDefault="001E60FD" w:rsidP="001E60FD">
            <w:pPr>
              <w:ind w:left="360"/>
              <w:rPr>
                <w:rFonts w:ascii="Tahoma" w:hAnsi="Tahoma"/>
                <w:szCs w:val="22"/>
                <w:cs/>
              </w:rPr>
            </w:pPr>
            <w:r w:rsidRPr="00311149">
              <w:rPr>
                <w:rFonts w:ascii="Tahoma" w:hAnsi="Tahoma" w:hint="cs"/>
                <w:szCs w:val="22"/>
                <w:cs/>
              </w:rPr>
              <w:t>आप.... हैं/थे,थीं</w:t>
            </w:r>
          </w:p>
          <w:p w:rsidR="001E60FD" w:rsidRPr="00311149" w:rsidRDefault="001E60FD" w:rsidP="001E60FD">
            <w:pPr>
              <w:pStyle w:val="ListParagraph"/>
              <w:numPr>
                <w:ilvl w:val="0"/>
                <w:numId w:val="15"/>
              </w:numPr>
              <w:spacing w:after="0"/>
              <w:ind w:left="256" w:hanging="256"/>
              <w:rPr>
                <w:rFonts w:ascii="Tahoma" w:hAnsi="Tahoma" w:cs="Tahoma"/>
                <w:szCs w:val="22"/>
              </w:rPr>
            </w:pPr>
            <w:r w:rsidRPr="00311149">
              <w:rPr>
                <w:rFonts w:ascii="Tahoma" w:hAnsi="Tahoma" w:cs="Tahoma"/>
                <w:szCs w:val="22"/>
                <w:cs/>
              </w:rPr>
              <w:t xml:space="preserve">use of </w:t>
            </w:r>
            <w:r w:rsidRPr="00311149">
              <w:rPr>
                <w:rFonts w:ascii="Tahoma" w:hAnsi="Tahoma" w:hint="cs"/>
                <w:szCs w:val="22"/>
                <w:cs/>
              </w:rPr>
              <w:t>यह</w:t>
            </w:r>
            <w:r w:rsidRPr="00311149">
              <w:rPr>
                <w:rFonts w:ascii="Tahoma" w:hAnsi="Tahoma" w:cs="Tahoma"/>
                <w:szCs w:val="22"/>
                <w:cs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ये</w:t>
            </w:r>
            <w:r w:rsidRPr="00311149">
              <w:rPr>
                <w:rFonts w:ascii="Tahoma" w:hAnsi="Tahoma" w:cs="Tahoma"/>
                <w:szCs w:val="22"/>
                <w:cs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वह</w:t>
            </w:r>
            <w:r w:rsidRPr="00311149">
              <w:rPr>
                <w:rFonts w:ascii="Tahoma" w:hAnsi="Tahoma" w:cs="Tahoma"/>
                <w:szCs w:val="22"/>
                <w:cs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वे</w:t>
            </w:r>
            <w:r w:rsidRPr="00311149">
              <w:rPr>
                <w:rFonts w:ascii="Tahoma" w:hAnsi="Tahoma" w:cs="Tahoma"/>
                <w:szCs w:val="22"/>
                <w:cs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था</w:t>
            </w:r>
            <w:r w:rsidRPr="00311149">
              <w:rPr>
                <w:rFonts w:ascii="Tahoma" w:hAnsi="Tahoma" w:cs="Tahoma"/>
                <w:szCs w:val="22"/>
                <w:cs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थे</w:t>
            </w:r>
            <w:r w:rsidRPr="00311149">
              <w:rPr>
                <w:rFonts w:ascii="Tahoma" w:hAnsi="Tahoma" w:cs="Tahoma"/>
                <w:szCs w:val="22"/>
                <w:cs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थी</w:t>
            </w:r>
            <w:r w:rsidRPr="00311149">
              <w:rPr>
                <w:rFonts w:ascii="Tahoma" w:hAnsi="Tahoma" w:cs="Tahoma"/>
                <w:szCs w:val="22"/>
                <w:cs/>
              </w:rPr>
              <w:t>,</w:t>
            </w:r>
            <w:r w:rsidRPr="00311149">
              <w:rPr>
                <w:rFonts w:ascii="Tahoma" w:hAnsi="Tahoma" w:hint="cs"/>
                <w:szCs w:val="22"/>
                <w:cs/>
              </w:rPr>
              <w:t>थीं</w:t>
            </w:r>
          </w:p>
          <w:p w:rsidR="001E60FD" w:rsidRPr="00D75487" w:rsidRDefault="001E60FD" w:rsidP="001E60FD">
            <w:pPr>
              <w:pStyle w:val="ListParagraph"/>
              <w:numPr>
                <w:ilvl w:val="0"/>
                <w:numId w:val="15"/>
              </w:numPr>
              <w:spacing w:after="0"/>
              <w:ind w:left="360" w:hanging="329"/>
              <w:rPr>
                <w:b/>
                <w:bCs/>
                <w:sz w:val="24"/>
                <w:szCs w:val="24"/>
              </w:rPr>
            </w:pPr>
            <w:r w:rsidRPr="00D75487">
              <w:rPr>
                <w:rFonts w:ascii="Tahoma" w:hAnsi="Tahoma" w:cs="Tahoma"/>
                <w:szCs w:val="22"/>
                <w:cs/>
              </w:rPr>
              <w:t xml:space="preserve">use of </w:t>
            </w:r>
            <w:r w:rsidRPr="00D75487">
              <w:rPr>
                <w:rFonts w:ascii="Tahoma" w:hAnsi="Tahoma"/>
                <w:szCs w:val="22"/>
                <w:cs/>
              </w:rPr>
              <w:t>–</w:t>
            </w:r>
            <w:r w:rsidRPr="00D75487">
              <w:rPr>
                <w:rFonts w:ascii="Tahoma" w:hAnsi="Tahoma"/>
                <w:szCs w:val="22"/>
              </w:rPr>
              <w:t xml:space="preserve"> </w:t>
            </w:r>
            <w:r w:rsidRPr="00D75487">
              <w:rPr>
                <w:rFonts w:ascii="Tahoma" w:hAnsi="Tahoma" w:hint="cs"/>
                <w:szCs w:val="22"/>
                <w:cs/>
              </w:rPr>
              <w:t>में,पर,के</w:t>
            </w:r>
            <w:r w:rsidRPr="00D75487">
              <w:rPr>
                <w:rFonts w:ascii="Tahoma" w:hAnsi="Tahoma"/>
                <w:szCs w:val="22"/>
                <w:cs/>
              </w:rPr>
              <w:t xml:space="preserve"> लिए</w:t>
            </w:r>
            <w:r w:rsidRPr="00D75487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D75487">
              <w:rPr>
                <w:rFonts w:ascii="Tahoma" w:hAnsi="Tahoma"/>
                <w:szCs w:val="22"/>
              </w:rPr>
              <w:t>,</w:t>
            </w:r>
            <w:r w:rsidRPr="00D75487">
              <w:rPr>
                <w:rFonts w:hint="cs"/>
                <w:sz w:val="24"/>
                <w:szCs w:val="24"/>
                <w:cs/>
              </w:rPr>
              <w:t>ने,</w:t>
            </w:r>
            <w:r w:rsidRPr="00D75487">
              <w:rPr>
                <w:sz w:val="24"/>
                <w:szCs w:val="24"/>
                <w:cs/>
              </w:rPr>
              <w:t>को</w:t>
            </w:r>
            <w:r w:rsidRPr="00D75487">
              <w:rPr>
                <w:rFonts w:hint="cs"/>
                <w:sz w:val="24"/>
                <w:szCs w:val="24"/>
                <w:cs/>
              </w:rPr>
              <w:t>,से</w:t>
            </w:r>
            <w:r w:rsidRPr="00D75487">
              <w:rPr>
                <w:sz w:val="24"/>
                <w:szCs w:val="24"/>
              </w:rPr>
              <w:t>,</w:t>
            </w:r>
            <w:r w:rsidRPr="00D75487">
              <w:rPr>
                <w:rFonts w:hint="cs"/>
                <w:sz w:val="24"/>
                <w:szCs w:val="24"/>
                <w:cs/>
              </w:rPr>
              <w:t>का</w:t>
            </w:r>
            <w:r w:rsidRPr="00D75487">
              <w:rPr>
                <w:sz w:val="24"/>
                <w:szCs w:val="24"/>
                <w:cs/>
              </w:rPr>
              <w:t>,</w:t>
            </w:r>
            <w:r w:rsidRPr="00D75487">
              <w:rPr>
                <w:rFonts w:hint="cs"/>
                <w:sz w:val="24"/>
                <w:szCs w:val="24"/>
                <w:cs/>
              </w:rPr>
              <w:t>के,की</w:t>
            </w:r>
            <w:r w:rsidRPr="00D75487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E60FD" w:rsidRPr="00053066" w:rsidRDefault="001E60FD" w:rsidP="001E60FD">
            <w:pPr>
              <w:pStyle w:val="ListParagraph"/>
              <w:numPr>
                <w:ilvl w:val="0"/>
                <w:numId w:val="15"/>
              </w:numPr>
              <w:tabs>
                <w:tab w:val="left" w:pos="315"/>
                <w:tab w:val="left" w:pos="598"/>
                <w:tab w:val="left" w:pos="1024"/>
              </w:tabs>
              <w:spacing w:after="0" w:line="240" w:lineRule="auto"/>
              <w:ind w:hanging="1049"/>
              <w:rPr>
                <w:b/>
                <w:bCs/>
                <w:sz w:val="24"/>
                <w:szCs w:val="24"/>
              </w:rPr>
            </w:pPr>
            <w:r w:rsidRPr="00053066">
              <w:rPr>
                <w:rFonts w:hint="cs"/>
                <w:b/>
                <w:bCs/>
                <w:sz w:val="24"/>
                <w:szCs w:val="24"/>
                <w:cs/>
              </w:rPr>
              <w:t xml:space="preserve"> क्रिया और</w:t>
            </w:r>
            <w:r w:rsidRPr="00053066">
              <w:rPr>
                <w:b/>
                <w:bCs/>
                <w:sz w:val="24"/>
                <w:szCs w:val="24"/>
              </w:rPr>
              <w:t xml:space="preserve"> </w:t>
            </w:r>
            <w:r w:rsidRPr="00053066">
              <w:rPr>
                <w:rFonts w:hint="cs"/>
                <w:b/>
                <w:bCs/>
                <w:sz w:val="24"/>
                <w:szCs w:val="24"/>
                <w:cs/>
              </w:rPr>
              <w:t>विशेषण  [</w:t>
            </w:r>
            <w:r w:rsidRPr="00053066">
              <w:rPr>
                <w:b/>
                <w:bCs/>
                <w:sz w:val="24"/>
                <w:szCs w:val="24"/>
              </w:rPr>
              <w:t>sentences from the above mentioned lessons][only objective type questions]</w:t>
            </w:r>
          </w:p>
          <w:p w:rsidR="001E60FD" w:rsidRPr="001E60FD" w:rsidRDefault="001E60FD" w:rsidP="001E60FD">
            <w:pPr>
              <w:pStyle w:val="ListParagraph"/>
              <w:numPr>
                <w:ilvl w:val="0"/>
                <w:numId w:val="1"/>
              </w:numPr>
              <w:spacing w:after="0"/>
              <w:ind w:left="256"/>
              <w:rPr>
                <w:rFonts w:ascii="Tahoma" w:hAnsi="Tahoma"/>
                <w:b/>
                <w:bCs/>
                <w:szCs w:val="22"/>
              </w:rPr>
            </w:pPr>
            <w:r w:rsidRPr="00A6205B">
              <w:rPr>
                <w:rFonts w:ascii="Arial Narrow" w:hAnsi="Arial Narrow" w:hint="cs"/>
                <w:bCs/>
                <w:sz w:val="24"/>
                <w:szCs w:val="24"/>
                <w:cs/>
              </w:rPr>
              <w:t>अनुच्छेद</w:t>
            </w:r>
          </w:p>
          <w:p w:rsidR="000F4CDB" w:rsidRPr="00916A4D" w:rsidRDefault="001E60FD" w:rsidP="001E60FD">
            <w:pPr>
              <w:pStyle w:val="ListParagraph"/>
              <w:numPr>
                <w:ilvl w:val="0"/>
                <w:numId w:val="1"/>
              </w:numPr>
              <w:spacing w:after="0"/>
              <w:ind w:left="256"/>
              <w:rPr>
                <w:rFonts w:ascii="Tahoma" w:hAnsi="Tahoma"/>
                <w:b/>
                <w:bCs/>
                <w:szCs w:val="22"/>
              </w:rPr>
            </w:pPr>
            <w:r w:rsidRPr="00A6205B">
              <w:rPr>
                <w:rFonts w:ascii="Arial Narrow" w:hAnsi="Arial Narrow" w:hint="cs"/>
                <w:bCs/>
                <w:sz w:val="24"/>
                <w:szCs w:val="24"/>
                <w:cs/>
              </w:rPr>
              <w:t>अर्थग्रहण</w:t>
            </w:r>
          </w:p>
          <w:p w:rsidR="00916A4D" w:rsidRPr="00F55DC9" w:rsidRDefault="00916A4D" w:rsidP="00725128">
            <w:pPr>
              <w:pStyle w:val="ListParagraph"/>
              <w:spacing w:after="0"/>
              <w:ind w:left="256"/>
              <w:rPr>
                <w:rFonts w:ascii="Tahoma" w:hAnsi="Tahoma"/>
                <w:b/>
                <w:bCs/>
                <w:szCs w:val="22"/>
              </w:rPr>
            </w:pPr>
          </w:p>
        </w:tc>
      </w:tr>
      <w:tr w:rsidR="000F4CDB" w:rsidTr="00FB18EE">
        <w:tc>
          <w:tcPr>
            <w:tcW w:w="2695" w:type="dxa"/>
          </w:tcPr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0F4CDB" w:rsidRDefault="000F4CDB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MATHEMATICS</w:t>
            </w:r>
          </w:p>
          <w:p w:rsidR="000F4CDB" w:rsidRDefault="000F4CDB" w:rsidP="000F4CDB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D10DDE" w:rsidRPr="00D10DDE" w:rsidRDefault="00D10DDE" w:rsidP="00D10DDE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436" w:hanging="180"/>
              <w:rPr>
                <w:rFonts w:ascii="Tahoma" w:hAnsi="Tahoma" w:cs="Tahoma"/>
                <w:b/>
                <w:sz w:val="24"/>
                <w:szCs w:val="24"/>
              </w:rPr>
            </w:pPr>
            <w:r w:rsidRPr="00D10DDE">
              <w:rPr>
                <w:rFonts w:ascii="Tahoma" w:hAnsi="Tahoma" w:cs="Tahoma"/>
                <w:b/>
                <w:sz w:val="24"/>
                <w:szCs w:val="24"/>
              </w:rPr>
              <w:t xml:space="preserve">Chapter-1: Place Value </w:t>
            </w:r>
          </w:p>
          <w:p w:rsidR="00D10DDE" w:rsidRPr="00D10DDE" w:rsidRDefault="00D10DDE" w:rsidP="00D10DDE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436" w:hanging="180"/>
              <w:rPr>
                <w:rFonts w:ascii="Tahoma" w:hAnsi="Tahoma" w:cs="Tahoma"/>
                <w:b/>
                <w:sz w:val="24"/>
                <w:szCs w:val="24"/>
              </w:rPr>
            </w:pPr>
            <w:r w:rsidRPr="00D10DDE">
              <w:rPr>
                <w:rFonts w:ascii="Tahoma" w:hAnsi="Tahoma" w:cs="Tahoma"/>
                <w:b/>
                <w:sz w:val="24"/>
                <w:szCs w:val="24"/>
              </w:rPr>
              <w:t xml:space="preserve">Chapter- 3: Subtraction </w:t>
            </w:r>
          </w:p>
          <w:p w:rsidR="00D10DDE" w:rsidRPr="00D10DDE" w:rsidRDefault="00D10DDE" w:rsidP="00D10DDE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436" w:hanging="180"/>
              <w:rPr>
                <w:rFonts w:ascii="Tahoma" w:hAnsi="Tahoma" w:cs="Tahoma"/>
                <w:b/>
                <w:sz w:val="24"/>
                <w:szCs w:val="24"/>
              </w:rPr>
            </w:pPr>
            <w:r w:rsidRPr="00D10DDE">
              <w:rPr>
                <w:rFonts w:ascii="Tahoma" w:hAnsi="Tahoma" w:cs="Tahoma"/>
                <w:b/>
                <w:sz w:val="24"/>
                <w:szCs w:val="24"/>
              </w:rPr>
              <w:t xml:space="preserve">Chapter- 6-More Division </w:t>
            </w:r>
          </w:p>
          <w:p w:rsidR="00D10DDE" w:rsidRPr="00D10DDE" w:rsidRDefault="00D10DDE" w:rsidP="00D10DDE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436" w:hanging="180"/>
              <w:rPr>
                <w:rFonts w:ascii="Tahoma" w:hAnsi="Tahoma" w:cs="Tahoma"/>
                <w:b/>
                <w:sz w:val="24"/>
                <w:szCs w:val="24"/>
              </w:rPr>
            </w:pPr>
            <w:r w:rsidRPr="00D10DDE">
              <w:rPr>
                <w:rFonts w:ascii="Tahoma" w:hAnsi="Tahoma" w:cs="Tahoma"/>
                <w:b/>
                <w:sz w:val="24"/>
                <w:szCs w:val="24"/>
              </w:rPr>
              <w:t xml:space="preserve">Chapter- 7- Fractions          </w:t>
            </w:r>
          </w:p>
          <w:p w:rsidR="00D10DDE" w:rsidRDefault="00D10DDE" w:rsidP="00D10DDE">
            <w:pPr>
              <w:pStyle w:val="ListParagraph"/>
              <w:numPr>
                <w:ilvl w:val="2"/>
                <w:numId w:val="24"/>
              </w:numPr>
              <w:ind w:left="436" w:hanging="18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Chapter-9- Measurement </w:t>
            </w:r>
          </w:p>
          <w:p w:rsidR="00D10DDE" w:rsidRDefault="00D10DDE" w:rsidP="00D10DDE">
            <w:pPr>
              <w:pStyle w:val="ListParagraph"/>
              <w:numPr>
                <w:ilvl w:val="2"/>
                <w:numId w:val="24"/>
              </w:numPr>
              <w:ind w:left="436" w:hanging="18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Chapter-10-Time </w:t>
            </w:r>
          </w:p>
          <w:p w:rsidR="000F4CDB" w:rsidRPr="004948C6" w:rsidRDefault="000F4CDB" w:rsidP="004948C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CDB" w:rsidTr="00FB18EE">
        <w:tc>
          <w:tcPr>
            <w:tcW w:w="2695" w:type="dxa"/>
          </w:tcPr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0F4CDB" w:rsidRDefault="000F4CDB" w:rsidP="00F02DA3">
            <w:pPr>
              <w:spacing w:before="240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ENGLISH</w:t>
            </w:r>
          </w:p>
          <w:p w:rsidR="000F4CDB" w:rsidRDefault="000F4CDB" w:rsidP="000F4CDB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3E34B8" w:rsidRDefault="003E34B8" w:rsidP="003E34B8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3E34B8" w:rsidRDefault="003E34B8" w:rsidP="003E34B8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* CLASS BOOK  </w:t>
            </w:r>
          </w:p>
          <w:p w:rsidR="003E34B8" w:rsidRDefault="003E34B8" w:rsidP="003E34B8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Unit 8- The Cyclone</w:t>
            </w:r>
          </w:p>
          <w:p w:rsidR="003E34B8" w:rsidRDefault="003E34B8" w:rsidP="003E34B8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Unit 9- Florence Nightingale</w:t>
            </w:r>
          </w:p>
          <w:p w:rsidR="003E34B8" w:rsidRPr="00E449F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 xml:space="preserve">Spell Check </w:t>
            </w:r>
          </w:p>
          <w:p w:rsidR="003E34B8" w:rsidRPr="00E449F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 xml:space="preserve">Word Meanings </w:t>
            </w:r>
          </w:p>
          <w:p w:rsidR="003E34B8" w:rsidRPr="00E449F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 xml:space="preserve">Framing of Sentences </w:t>
            </w:r>
          </w:p>
          <w:p w:rsidR="003E34B8" w:rsidRPr="00E449FE" w:rsidRDefault="00082099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Questions and</w:t>
            </w:r>
            <w:r w:rsidR="003E34B8" w:rsidRPr="00E449FE">
              <w:rPr>
                <w:rFonts w:ascii="Tahoma" w:hAnsi="Tahoma" w:cs="Tahoma"/>
              </w:rPr>
              <w:t xml:space="preserve"> Answers </w:t>
            </w:r>
          </w:p>
          <w:p w:rsidR="003E34B8" w:rsidRPr="00E449F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>Reference to Context</w:t>
            </w:r>
          </w:p>
          <w:p w:rsidR="003E34B8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 xml:space="preserve">Think and Answer </w:t>
            </w:r>
          </w:p>
          <w:p w:rsidR="003E34B8" w:rsidRDefault="003E34B8" w:rsidP="003E34B8">
            <w:pPr>
              <w:pStyle w:val="Default"/>
              <w:rPr>
                <w:rFonts w:ascii="Tahoma" w:hAnsi="Tahoma" w:cs="Tahoma"/>
              </w:rPr>
            </w:pPr>
          </w:p>
          <w:p w:rsidR="003E34B8" w:rsidRPr="00E449FE" w:rsidRDefault="003E34B8" w:rsidP="003E34B8">
            <w:pPr>
              <w:pStyle w:val="Default"/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  <w:b/>
                <w:bCs/>
              </w:rPr>
              <w:t xml:space="preserve">* Reading Comprehension </w:t>
            </w:r>
          </w:p>
          <w:p w:rsidR="003E34B8" w:rsidRDefault="003E34B8" w:rsidP="003E34B8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3E34B8" w:rsidRDefault="003E34B8" w:rsidP="003E34B8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* Language Structure </w:t>
            </w:r>
          </w:p>
          <w:p w:rsidR="003E34B8" w:rsidRDefault="00082099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Nouns </w:t>
            </w:r>
            <w:proofErr w:type="gramStart"/>
            <w:r>
              <w:rPr>
                <w:rFonts w:ascii="Tahoma" w:hAnsi="Tahoma" w:cs="Tahoma"/>
              </w:rPr>
              <w:t>( Proper</w:t>
            </w:r>
            <w:proofErr w:type="gramEnd"/>
            <w:r>
              <w:rPr>
                <w:rFonts w:ascii="Tahoma" w:hAnsi="Tahoma" w:cs="Tahoma"/>
              </w:rPr>
              <w:t>, Common and</w:t>
            </w:r>
            <w:r w:rsidR="003E34B8">
              <w:rPr>
                <w:rFonts w:ascii="Tahoma" w:hAnsi="Tahoma" w:cs="Tahoma"/>
              </w:rPr>
              <w:t xml:space="preserve"> Collective) </w:t>
            </w:r>
          </w:p>
          <w:p w:rsidR="003E34B8" w:rsidRPr="00EC7CD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>Personal and Possessive Pronouns</w:t>
            </w:r>
          </w:p>
          <w:p w:rsidR="003E34B8" w:rsidRPr="00E449F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>Verbs and Tenses</w:t>
            </w:r>
          </w:p>
          <w:p w:rsidR="003E34B8" w:rsidRPr="00E449F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 xml:space="preserve">Prepositions </w:t>
            </w:r>
          </w:p>
          <w:p w:rsidR="003E34B8" w:rsidRPr="00E449FE" w:rsidRDefault="003E34B8" w:rsidP="003E34B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E449FE">
              <w:rPr>
                <w:rFonts w:ascii="Tahoma" w:hAnsi="Tahoma" w:cs="Tahoma"/>
              </w:rPr>
              <w:t>Conjunctions</w:t>
            </w:r>
          </w:p>
          <w:p w:rsidR="003E34B8" w:rsidRDefault="003E34B8" w:rsidP="003E34B8">
            <w:pPr>
              <w:pStyle w:val="Default"/>
              <w:ind w:left="360"/>
              <w:rPr>
                <w:rFonts w:ascii="Tahoma" w:hAnsi="Tahoma" w:cs="Tahoma"/>
                <w:b/>
                <w:bCs/>
              </w:rPr>
            </w:pPr>
          </w:p>
          <w:p w:rsidR="003E34B8" w:rsidRPr="00056D3D" w:rsidRDefault="003E34B8" w:rsidP="003E34B8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* Creative Writing- </w:t>
            </w:r>
            <w:r w:rsidRPr="00E449FE">
              <w:rPr>
                <w:rFonts w:ascii="Tahoma" w:hAnsi="Tahoma" w:cs="Tahoma"/>
              </w:rPr>
              <w:t>Stor</w:t>
            </w:r>
            <w:r>
              <w:rPr>
                <w:rFonts w:ascii="Tahoma" w:hAnsi="Tahoma" w:cs="Tahoma"/>
              </w:rPr>
              <w:t xml:space="preserve">y Writing </w:t>
            </w:r>
            <w:proofErr w:type="gramStart"/>
            <w:r w:rsidRPr="00E449FE">
              <w:rPr>
                <w:rFonts w:ascii="Tahoma" w:hAnsi="Tahoma" w:cs="Tahoma"/>
              </w:rPr>
              <w:t>( Developing</w:t>
            </w:r>
            <w:proofErr w:type="gramEnd"/>
            <w:r w:rsidRPr="00E449FE">
              <w:rPr>
                <w:rFonts w:ascii="Tahoma" w:hAnsi="Tahoma" w:cs="Tahoma"/>
              </w:rPr>
              <w:t xml:space="preserve"> a story)</w:t>
            </w:r>
          </w:p>
          <w:p w:rsidR="000F4CDB" w:rsidRPr="0069450A" w:rsidRDefault="000F4CDB" w:rsidP="0069450A">
            <w:pPr>
              <w:spacing w:line="276" w:lineRule="auto"/>
              <w:ind w:left="256" w:hanging="1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CDB" w:rsidTr="00FB18EE">
        <w:tc>
          <w:tcPr>
            <w:tcW w:w="2695" w:type="dxa"/>
          </w:tcPr>
          <w:p w:rsidR="00F02DA3" w:rsidRDefault="00F02DA3" w:rsidP="00F02DA3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 xml:space="preserve">  </w:t>
            </w:r>
          </w:p>
          <w:p w:rsidR="00F02DA3" w:rsidRDefault="00F02DA3" w:rsidP="00F02DA3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F02DA3" w:rsidRDefault="00F02DA3" w:rsidP="00F02DA3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0F4CDB" w:rsidRDefault="000F4CDB" w:rsidP="00F02DA3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EVS</w:t>
            </w:r>
          </w:p>
          <w:p w:rsidR="000F4CDB" w:rsidRDefault="000F4CDB" w:rsidP="00D864BD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435CF0" w:rsidRPr="00E22D25" w:rsidRDefault="00435CF0" w:rsidP="00435CF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22D25">
              <w:rPr>
                <w:rFonts w:ascii="Times New Roman" w:hAnsi="Times New Roman" w:cs="Times New Roman"/>
                <w:sz w:val="24"/>
                <w:szCs w:val="22"/>
              </w:rPr>
              <w:t>Plants Around Us (Content from Worksheets Only)</w:t>
            </w:r>
          </w:p>
          <w:p w:rsidR="00435CF0" w:rsidRPr="00E22D25" w:rsidRDefault="00435CF0" w:rsidP="00435CF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22D25">
              <w:rPr>
                <w:rFonts w:ascii="Times New Roman" w:hAnsi="Times New Roman" w:cs="Times New Roman"/>
                <w:sz w:val="24"/>
                <w:szCs w:val="22"/>
              </w:rPr>
              <w:t>Plants and Animals Need Water (Content from Worksheets Only)</w:t>
            </w:r>
          </w:p>
          <w:p w:rsidR="00435CF0" w:rsidRPr="00E22D25" w:rsidRDefault="00435CF0" w:rsidP="00435CF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22D25">
              <w:rPr>
                <w:rFonts w:ascii="Times New Roman" w:hAnsi="Times New Roman" w:cs="Times New Roman"/>
                <w:sz w:val="24"/>
                <w:szCs w:val="22"/>
              </w:rPr>
              <w:t>Cooking Food</w:t>
            </w:r>
          </w:p>
          <w:p w:rsidR="00435CF0" w:rsidRPr="00E22D25" w:rsidRDefault="00435CF0" w:rsidP="00435CF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22D25">
              <w:rPr>
                <w:rFonts w:ascii="Times New Roman" w:hAnsi="Times New Roman" w:cs="Times New Roman"/>
                <w:sz w:val="24"/>
                <w:szCs w:val="22"/>
              </w:rPr>
              <w:t>Moving Here and There</w:t>
            </w:r>
          </w:p>
          <w:p w:rsidR="00435CF0" w:rsidRPr="00E22D25" w:rsidRDefault="00435CF0" w:rsidP="00435CF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22D25">
              <w:rPr>
                <w:rFonts w:ascii="Times New Roman" w:hAnsi="Times New Roman" w:cs="Times New Roman"/>
                <w:sz w:val="24"/>
                <w:szCs w:val="22"/>
              </w:rPr>
              <w:t>Natural Resources and Pollution</w:t>
            </w:r>
          </w:p>
          <w:p w:rsidR="000F4CDB" w:rsidRPr="00435CF0" w:rsidRDefault="00435CF0" w:rsidP="00435CF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Comic Sans MS" w:hAnsi="Comic Sans MS" w:cs="Times New Roman"/>
                <w:b/>
                <w:bCs/>
                <w:sz w:val="24"/>
                <w:szCs w:val="22"/>
              </w:rPr>
            </w:pPr>
            <w:r w:rsidRPr="00E22D25">
              <w:rPr>
                <w:rFonts w:ascii="Times New Roman" w:hAnsi="Times New Roman" w:cs="Times New Roman"/>
                <w:sz w:val="24"/>
                <w:szCs w:val="22"/>
              </w:rPr>
              <w:t>Means of Communication</w:t>
            </w:r>
          </w:p>
        </w:tc>
      </w:tr>
    </w:tbl>
    <w:p w:rsidR="00FC1430" w:rsidRDefault="00FC1430">
      <w:pPr>
        <w:rPr>
          <w:rFonts w:ascii="Arial Narrow" w:eastAsiaTheme="minorEastAsia" w:hAnsi="Arial Narrow" w:cs="Tahoma"/>
          <w:b/>
          <w:sz w:val="28"/>
          <w:szCs w:val="28"/>
        </w:rPr>
      </w:pPr>
    </w:p>
    <w:p w:rsidR="00BF38C2" w:rsidRDefault="00FC1430">
      <w:pPr>
        <w:rPr>
          <w:rFonts w:ascii="Arial Narrow" w:eastAsiaTheme="minorEastAsia" w:hAnsi="Arial Narrow" w:cs="Tahoma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 xml:space="preserve">                                 </w:t>
      </w:r>
      <w:r w:rsidRPr="00FC1430">
        <w:rPr>
          <w:rFonts w:ascii="Arial Narrow" w:eastAsiaTheme="minorEastAsia" w:hAnsi="Arial Narrow" w:cs="Tahoma"/>
          <w:b/>
          <w:noProof/>
          <w:sz w:val="28"/>
          <w:szCs w:val="28"/>
        </w:rPr>
        <w:drawing>
          <wp:inline distT="0" distB="0" distL="0" distR="0">
            <wp:extent cx="2981325" cy="1522835"/>
            <wp:effectExtent l="0" t="0" r="0" b="1270"/>
            <wp:docPr id="1" name="Picture 1" descr="C:\Users\Teacher\Desktop\500_F_233435474_uEQ1ZiB7IVz2McQQmjqw0T4sJzVWWJ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500_F_233435474_uEQ1ZiB7IVz2McQQmjqw0T4sJzVWWJl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53" cy="153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8C2" w:rsidSect="00E61682">
      <w:pgSz w:w="12240" w:h="15840"/>
      <w:pgMar w:top="1440" w:right="1440" w:bottom="1440" w:left="1440" w:header="720" w:footer="720" w:gutter="0"/>
      <w:pgBorders>
        <w:top w:val="pencils" w:sz="25" w:space="1" w:color="auto"/>
        <w:left w:val="pencils" w:sz="25" w:space="4" w:color="auto"/>
        <w:bottom w:val="pencils" w:sz="25" w:space="1" w:color="auto"/>
        <w:right w:val="pencils" w:sz="2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904"/>
    <w:multiLevelType w:val="hybridMultilevel"/>
    <w:tmpl w:val="C87CEEC4"/>
    <w:lvl w:ilvl="0" w:tplc="0409000B">
      <w:start w:val="1"/>
      <w:numFmt w:val="bullet"/>
      <w:lvlText w:val=""/>
      <w:lvlJc w:val="left"/>
      <w:pPr>
        <w:ind w:left="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</w:abstractNum>
  <w:abstractNum w:abstractNumId="1" w15:restartNumberingAfterBreak="0">
    <w:nsid w:val="05386E70"/>
    <w:multiLevelType w:val="hybridMultilevel"/>
    <w:tmpl w:val="A9E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FDD"/>
    <w:multiLevelType w:val="hybridMultilevel"/>
    <w:tmpl w:val="4EF8D93C"/>
    <w:lvl w:ilvl="0" w:tplc="0409000B">
      <w:start w:val="1"/>
      <w:numFmt w:val="bullet"/>
      <w:lvlText w:val=""/>
      <w:lvlJc w:val="left"/>
      <w:pPr>
        <w:ind w:left="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206"/>
    <w:multiLevelType w:val="hybridMultilevel"/>
    <w:tmpl w:val="423C8E26"/>
    <w:lvl w:ilvl="0" w:tplc="5692B098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4" w15:restartNumberingAfterBreak="0">
    <w:nsid w:val="16A143F3"/>
    <w:multiLevelType w:val="hybridMultilevel"/>
    <w:tmpl w:val="273446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41666B"/>
    <w:multiLevelType w:val="hybridMultilevel"/>
    <w:tmpl w:val="BBAE9F56"/>
    <w:lvl w:ilvl="0" w:tplc="2CB2F3D8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53912"/>
    <w:multiLevelType w:val="hybridMultilevel"/>
    <w:tmpl w:val="CBEA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350"/>
    <w:multiLevelType w:val="hybridMultilevel"/>
    <w:tmpl w:val="7036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2E8"/>
    <w:multiLevelType w:val="hybridMultilevel"/>
    <w:tmpl w:val="3ED61090"/>
    <w:lvl w:ilvl="0" w:tplc="0409000B">
      <w:start w:val="1"/>
      <w:numFmt w:val="bullet"/>
      <w:lvlText w:val=""/>
      <w:lvlJc w:val="left"/>
      <w:pPr>
        <w:ind w:left="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</w:abstractNum>
  <w:abstractNum w:abstractNumId="9" w15:restartNumberingAfterBreak="0">
    <w:nsid w:val="2F812F46"/>
    <w:multiLevelType w:val="hybridMultilevel"/>
    <w:tmpl w:val="27D2F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06776"/>
    <w:multiLevelType w:val="hybridMultilevel"/>
    <w:tmpl w:val="F2C40824"/>
    <w:lvl w:ilvl="0" w:tplc="29A04DE2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02B64"/>
    <w:multiLevelType w:val="hybridMultilevel"/>
    <w:tmpl w:val="5388078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7E22765"/>
    <w:multiLevelType w:val="hybridMultilevel"/>
    <w:tmpl w:val="0BCC09A4"/>
    <w:lvl w:ilvl="0" w:tplc="5692B098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3" w15:restartNumberingAfterBreak="0">
    <w:nsid w:val="40F54B87"/>
    <w:multiLevelType w:val="hybridMultilevel"/>
    <w:tmpl w:val="7BA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65F3"/>
    <w:multiLevelType w:val="hybridMultilevel"/>
    <w:tmpl w:val="EA44DB54"/>
    <w:lvl w:ilvl="0" w:tplc="8E5E234C">
      <w:start w:val="1"/>
      <w:numFmt w:val="bullet"/>
      <w:lvlText w:val="&lt;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42D5F"/>
    <w:multiLevelType w:val="hybridMultilevel"/>
    <w:tmpl w:val="A9D6E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71E5A33"/>
    <w:multiLevelType w:val="hybridMultilevel"/>
    <w:tmpl w:val="50A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E45F2"/>
    <w:multiLevelType w:val="hybridMultilevel"/>
    <w:tmpl w:val="2910B2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B4378"/>
    <w:multiLevelType w:val="hybridMultilevel"/>
    <w:tmpl w:val="4E8A7C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3A28B9"/>
    <w:multiLevelType w:val="hybridMultilevel"/>
    <w:tmpl w:val="869234E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0" w15:restartNumberingAfterBreak="0">
    <w:nsid w:val="6716125E"/>
    <w:multiLevelType w:val="hybridMultilevel"/>
    <w:tmpl w:val="CB12F3D4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1" w15:restartNumberingAfterBreak="0">
    <w:nsid w:val="6AFE59C1"/>
    <w:multiLevelType w:val="hybridMultilevel"/>
    <w:tmpl w:val="0AB4F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F7F7D"/>
    <w:multiLevelType w:val="hybridMultilevel"/>
    <w:tmpl w:val="57EC4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154CC"/>
    <w:multiLevelType w:val="hybridMultilevel"/>
    <w:tmpl w:val="CFE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1"/>
  </w:num>
  <w:num w:numId="5">
    <w:abstractNumId w:val="16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3"/>
  </w:num>
  <w:num w:numId="13">
    <w:abstractNumId w:val="20"/>
  </w:num>
  <w:num w:numId="14">
    <w:abstractNumId w:val="6"/>
  </w:num>
  <w:num w:numId="15">
    <w:abstractNumId w:val="17"/>
  </w:num>
  <w:num w:numId="16">
    <w:abstractNumId w:val="6"/>
  </w:num>
  <w:num w:numId="17">
    <w:abstractNumId w:val="12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  <w:num w:numId="22">
    <w:abstractNumId w:val="14"/>
  </w:num>
  <w:num w:numId="23">
    <w:abstractNumId w:val="8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3"/>
    <w:rsid w:val="0007471B"/>
    <w:rsid w:val="00082099"/>
    <w:rsid w:val="00096E34"/>
    <w:rsid w:val="000F4CDB"/>
    <w:rsid w:val="001010CC"/>
    <w:rsid w:val="00137002"/>
    <w:rsid w:val="0015109A"/>
    <w:rsid w:val="00195C67"/>
    <w:rsid w:val="001A7EB0"/>
    <w:rsid w:val="001B0730"/>
    <w:rsid w:val="001E194E"/>
    <w:rsid w:val="001E60FD"/>
    <w:rsid w:val="001E67AD"/>
    <w:rsid w:val="001F6370"/>
    <w:rsid w:val="00206B77"/>
    <w:rsid w:val="00214D63"/>
    <w:rsid w:val="0023148D"/>
    <w:rsid w:val="00245D13"/>
    <w:rsid w:val="00281882"/>
    <w:rsid w:val="002F6BF4"/>
    <w:rsid w:val="00317287"/>
    <w:rsid w:val="003212DA"/>
    <w:rsid w:val="00367658"/>
    <w:rsid w:val="00387D00"/>
    <w:rsid w:val="003902FC"/>
    <w:rsid w:val="003D54C0"/>
    <w:rsid w:val="003E34B8"/>
    <w:rsid w:val="004255BC"/>
    <w:rsid w:val="00435CF0"/>
    <w:rsid w:val="0044667C"/>
    <w:rsid w:val="00453EB8"/>
    <w:rsid w:val="00472E1A"/>
    <w:rsid w:val="00485824"/>
    <w:rsid w:val="0049413E"/>
    <w:rsid w:val="004948C6"/>
    <w:rsid w:val="004A2C35"/>
    <w:rsid w:val="004B0141"/>
    <w:rsid w:val="005076E4"/>
    <w:rsid w:val="00512936"/>
    <w:rsid w:val="005263B9"/>
    <w:rsid w:val="00560AE5"/>
    <w:rsid w:val="00575E0F"/>
    <w:rsid w:val="005E0C85"/>
    <w:rsid w:val="005F3366"/>
    <w:rsid w:val="006154E0"/>
    <w:rsid w:val="006276BB"/>
    <w:rsid w:val="0065002F"/>
    <w:rsid w:val="00673DDF"/>
    <w:rsid w:val="0069450A"/>
    <w:rsid w:val="006B082B"/>
    <w:rsid w:val="006D1EEA"/>
    <w:rsid w:val="00725128"/>
    <w:rsid w:val="00765E72"/>
    <w:rsid w:val="0079797D"/>
    <w:rsid w:val="008060CC"/>
    <w:rsid w:val="0085210F"/>
    <w:rsid w:val="00854D79"/>
    <w:rsid w:val="008E1B80"/>
    <w:rsid w:val="008E29BA"/>
    <w:rsid w:val="009125B3"/>
    <w:rsid w:val="00916A4D"/>
    <w:rsid w:val="00920BF9"/>
    <w:rsid w:val="00932119"/>
    <w:rsid w:val="00933E1B"/>
    <w:rsid w:val="00976578"/>
    <w:rsid w:val="00985161"/>
    <w:rsid w:val="009D5382"/>
    <w:rsid w:val="00A002BB"/>
    <w:rsid w:val="00A02AFC"/>
    <w:rsid w:val="00A7360D"/>
    <w:rsid w:val="00B0428E"/>
    <w:rsid w:val="00B830D9"/>
    <w:rsid w:val="00B85F56"/>
    <w:rsid w:val="00BF38C2"/>
    <w:rsid w:val="00C03A6C"/>
    <w:rsid w:val="00C158C3"/>
    <w:rsid w:val="00D109D5"/>
    <w:rsid w:val="00D10DDE"/>
    <w:rsid w:val="00D21E12"/>
    <w:rsid w:val="00D343D3"/>
    <w:rsid w:val="00D864BD"/>
    <w:rsid w:val="00DF1F53"/>
    <w:rsid w:val="00E051CD"/>
    <w:rsid w:val="00E22D25"/>
    <w:rsid w:val="00E449FE"/>
    <w:rsid w:val="00E61682"/>
    <w:rsid w:val="00ED0BDC"/>
    <w:rsid w:val="00F02DA3"/>
    <w:rsid w:val="00F27D37"/>
    <w:rsid w:val="00F45FCD"/>
    <w:rsid w:val="00F503B9"/>
    <w:rsid w:val="00F52BC4"/>
    <w:rsid w:val="00F55DC9"/>
    <w:rsid w:val="00F85A21"/>
    <w:rsid w:val="00F94C06"/>
    <w:rsid w:val="00FB18EE"/>
    <w:rsid w:val="00FC0E53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66DC"/>
  <w15:chartTrackingRefBased/>
  <w15:docId w15:val="{58E3EEEA-AA02-4669-A8CC-980AD33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77"/>
    <w:pPr>
      <w:spacing w:after="200" w:line="276" w:lineRule="auto"/>
      <w:ind w:left="720"/>
      <w:contextualSpacing/>
    </w:pPr>
    <w:rPr>
      <w:rFonts w:eastAsiaTheme="minorEastAsia" w:cs="Mangal"/>
    </w:rPr>
  </w:style>
  <w:style w:type="paragraph" w:styleId="NoSpacing">
    <w:name w:val="No Spacing"/>
    <w:uiPriority w:val="1"/>
    <w:qFormat/>
    <w:rsid w:val="001F6370"/>
    <w:pPr>
      <w:spacing w:after="0" w:line="240" w:lineRule="auto"/>
    </w:pPr>
  </w:style>
  <w:style w:type="paragraph" w:customStyle="1" w:styleId="Default">
    <w:name w:val="Default"/>
    <w:rsid w:val="0067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D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27</cp:revision>
  <cp:lastPrinted>2020-01-27T20:40:00Z</cp:lastPrinted>
  <dcterms:created xsi:type="dcterms:W3CDTF">2019-01-22T09:53:00Z</dcterms:created>
  <dcterms:modified xsi:type="dcterms:W3CDTF">2020-01-30T11:06:00Z</dcterms:modified>
</cp:coreProperties>
</file>