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50"/>
  <w:body>
    <w:p w:rsidR="00596686" w:rsidRDefault="00596686">
      <w:pPr>
        <w:rPr>
          <w:rFonts w:ascii="Century Gothic" w:hAnsi="Century Gothic" w:cstheme="minorHAnsi"/>
          <w:sz w:val="28"/>
          <w:szCs w:val="28"/>
        </w:rPr>
      </w:pPr>
    </w:p>
    <w:p w:rsidR="00596686" w:rsidRPr="00361F86" w:rsidRDefault="00266B1F">
      <w:pPr>
        <w:rPr>
          <w:rFonts w:ascii="Century Gothic" w:hAnsi="Century Gothic" w:cstheme="minorHAnsi"/>
          <w:sz w:val="28"/>
          <w:szCs w:val="28"/>
        </w:rPr>
      </w:pPr>
      <w:r>
        <w:rPr>
          <w:rFonts w:ascii="Century Gothic" w:hAnsi="Century Gothic" w:cstheme="minorHAnsi"/>
          <w:noProof/>
          <w:sz w:val="28"/>
          <w:szCs w:val="28"/>
          <w:lang w:bidi="hi-IN"/>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1219835</wp:posOffset>
                </wp:positionV>
                <wp:extent cx="6734175" cy="7336790"/>
                <wp:effectExtent l="9525" t="698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7336790"/>
                        </a:xfrm>
                        <a:prstGeom prst="rect">
                          <a:avLst/>
                        </a:prstGeom>
                        <a:solidFill>
                          <a:srgbClr val="FFFFFF"/>
                        </a:solidFill>
                        <a:ln w="9525">
                          <a:solidFill>
                            <a:srgbClr val="000000"/>
                          </a:solidFill>
                          <a:miter lim="800000"/>
                          <a:headEnd/>
                          <a:tailEnd/>
                        </a:ln>
                      </wps:spPr>
                      <wps:txbx>
                        <w:txbxContent>
                          <w:p w:rsidR="00596686" w:rsidRPr="00596686" w:rsidRDefault="00596686" w:rsidP="00596686">
                            <w:pPr>
                              <w:jc w:val="center"/>
                              <w:rPr>
                                <w:rFonts w:ascii="Ewert" w:hAnsi="Ewert"/>
                                <w:sz w:val="56"/>
                                <w:szCs w:val="56"/>
                              </w:rPr>
                            </w:pPr>
                            <w:r w:rsidRPr="00596686">
                              <w:rPr>
                                <w:rFonts w:ascii="Ewert" w:hAnsi="Ewert"/>
                                <w:sz w:val="56"/>
                                <w:szCs w:val="56"/>
                              </w:rPr>
                              <w:t>CHILDRENS’ DAY ASSEMBLY</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 xml:space="preserve">To </w:t>
                            </w:r>
                            <w:proofErr w:type="spellStart"/>
                            <w:r w:rsidRPr="00596686">
                              <w:rPr>
                                <w:rFonts w:ascii="Batang" w:eastAsia="Batang" w:hAnsi="Batang"/>
                                <w:sz w:val="28"/>
                                <w:szCs w:val="28"/>
                              </w:rPr>
                              <w:t>honour</w:t>
                            </w:r>
                            <w:proofErr w:type="spellEnd"/>
                            <w:r w:rsidRPr="00596686">
                              <w:rPr>
                                <w:rFonts w:ascii="Batang" w:eastAsia="Batang" w:hAnsi="Batang"/>
                                <w:sz w:val="28"/>
                                <w:szCs w:val="28"/>
                              </w:rPr>
                              <w:t xml:space="preserve"> the buoyant spirit of childhood, and commemorate the birthday of </w:t>
                            </w:r>
                            <w:proofErr w:type="spellStart"/>
                            <w:r w:rsidRPr="00596686">
                              <w:rPr>
                                <w:rFonts w:ascii="Batang" w:eastAsia="Batang" w:hAnsi="Batang"/>
                                <w:sz w:val="28"/>
                                <w:szCs w:val="28"/>
                              </w:rPr>
                              <w:t>Pandit</w:t>
                            </w:r>
                            <w:proofErr w:type="spellEnd"/>
                            <w:r w:rsidRPr="00596686">
                              <w:rPr>
                                <w:rFonts w:ascii="Batang" w:eastAsia="Batang" w:hAnsi="Batang"/>
                                <w:sz w:val="28"/>
                                <w:szCs w:val="28"/>
                              </w:rPr>
                              <w:t xml:space="preserve"> Jawaharlal Nehru, Classes I and II celebrated </w:t>
                            </w:r>
                            <w:proofErr w:type="spellStart"/>
                            <w:r w:rsidRPr="00596686">
                              <w:rPr>
                                <w:rFonts w:ascii="Batang" w:eastAsia="Batang" w:hAnsi="Batang"/>
                                <w:sz w:val="28"/>
                                <w:szCs w:val="28"/>
                              </w:rPr>
                              <w:t>Childrens</w:t>
                            </w:r>
                            <w:proofErr w:type="spellEnd"/>
                            <w:r w:rsidRPr="00596686">
                              <w:rPr>
                                <w:rFonts w:ascii="Batang" w:eastAsia="Batang" w:hAnsi="Batang"/>
                                <w:sz w:val="28"/>
                                <w:szCs w:val="28"/>
                              </w:rPr>
                              <w:t>’ Day on 14th November 2016. The ambience in the basement foyer set the mood for celebration! Beautiful garlands adorned the walls, an attractive illustration depicting the innocence and playfulness of children was put up as the backdrop. The teachers presented a delightful assembly for their dear children.</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The Assembly began with a Puppet Show- “The Final Judgement”. It was an enjoyable experience for the children to watch the puppets with the voiceover of their teachers. The beautiful puppet backdrop served as an icing on the cake!</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The Puppet Show was followed by a graceful dance performance by the teachers dedicated to their little children. The tea</w:t>
                            </w:r>
                            <w:bookmarkStart w:id="0" w:name="_GoBack"/>
                            <w:bookmarkEnd w:id="0"/>
                            <w:r w:rsidRPr="00596686">
                              <w:rPr>
                                <w:rFonts w:ascii="Batang" w:eastAsia="Batang" w:hAnsi="Batang"/>
                                <w:sz w:val="28"/>
                                <w:szCs w:val="28"/>
                              </w:rPr>
                              <w:t xml:space="preserve">chers danced enthusiastically to a medley of peppy songs which made the children cheer with joy! </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The teachers also played a game “Guess the Teacher” with the children. It was a very entertaining and joyful assembly. Commendable effort by the teachers to make the day special for their dear students!</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 xml:space="preserve">There are some things we cannot buy, one such thing is our childhood…May the love, laughter and happiness always stay on every child’s face! </w:t>
                            </w:r>
                          </w:p>
                          <w:p w:rsidR="00596686" w:rsidRPr="00596686" w:rsidRDefault="00596686" w:rsidP="00596686">
                            <w:pPr>
                              <w:rPr>
                                <w:rFonts w:ascii="Batang" w:eastAsia="Batang" w:hAnsi="Batang"/>
                                <w:sz w:val="28"/>
                                <w:szCs w:val="28"/>
                              </w:rPr>
                            </w:pPr>
                            <w:r w:rsidRPr="00596686">
                              <w:rPr>
                                <w:rFonts w:ascii="Batang" w:eastAsia="Batang" w:hAnsi="Batang"/>
                                <w:sz w:val="28"/>
                                <w:szCs w:val="28"/>
                              </w:rPr>
                              <w:t xml:space="preserve">Happy </w:t>
                            </w:r>
                            <w:proofErr w:type="spellStart"/>
                            <w:r w:rsidRPr="00596686">
                              <w:rPr>
                                <w:rFonts w:ascii="Batang" w:eastAsia="Batang" w:hAnsi="Batang"/>
                                <w:sz w:val="28"/>
                                <w:szCs w:val="28"/>
                              </w:rPr>
                              <w:t>Childrens</w:t>
                            </w:r>
                            <w:proofErr w:type="spellEnd"/>
                            <w:r w:rsidRPr="00596686">
                              <w:rPr>
                                <w:rFonts w:ascii="Batang" w:eastAsia="Batang" w:hAnsi="Batang"/>
                                <w:sz w:val="28"/>
                                <w:szCs w:val="28"/>
                              </w:rPr>
                              <w: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96.05pt;width:530.25pt;height:57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">
                <v:textbox>
                  <w:txbxContent>
                    <w:p w:rsidR="00596686" w:rsidRPr="00596686" w:rsidRDefault="00596686" w:rsidP="00596686">
                      <w:pPr>
                        <w:jc w:val="center"/>
                        <w:rPr>
                          <w:rFonts w:ascii="Ewert" w:hAnsi="Ewert"/>
                          <w:sz w:val="56"/>
                          <w:szCs w:val="56"/>
                        </w:rPr>
                      </w:pPr>
                      <w:r w:rsidRPr="00596686">
                        <w:rPr>
                          <w:rFonts w:ascii="Ewert" w:hAnsi="Ewert"/>
                          <w:sz w:val="56"/>
                          <w:szCs w:val="56"/>
                        </w:rPr>
                        <w:t>CHILDRENS’ DAY ASSEMBLY</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 xml:space="preserve">To </w:t>
                      </w:r>
                      <w:proofErr w:type="spellStart"/>
                      <w:r w:rsidRPr="00596686">
                        <w:rPr>
                          <w:rFonts w:ascii="Batang" w:eastAsia="Batang" w:hAnsi="Batang"/>
                          <w:sz w:val="28"/>
                          <w:szCs w:val="28"/>
                        </w:rPr>
                        <w:t>honour</w:t>
                      </w:r>
                      <w:proofErr w:type="spellEnd"/>
                      <w:r w:rsidRPr="00596686">
                        <w:rPr>
                          <w:rFonts w:ascii="Batang" w:eastAsia="Batang" w:hAnsi="Batang"/>
                          <w:sz w:val="28"/>
                          <w:szCs w:val="28"/>
                        </w:rPr>
                        <w:t xml:space="preserve"> the buoyant spirit of childhood, and commemorate the birthday of </w:t>
                      </w:r>
                      <w:proofErr w:type="spellStart"/>
                      <w:r w:rsidRPr="00596686">
                        <w:rPr>
                          <w:rFonts w:ascii="Batang" w:eastAsia="Batang" w:hAnsi="Batang"/>
                          <w:sz w:val="28"/>
                          <w:szCs w:val="28"/>
                        </w:rPr>
                        <w:t>Pandit</w:t>
                      </w:r>
                      <w:proofErr w:type="spellEnd"/>
                      <w:r w:rsidRPr="00596686">
                        <w:rPr>
                          <w:rFonts w:ascii="Batang" w:eastAsia="Batang" w:hAnsi="Batang"/>
                          <w:sz w:val="28"/>
                          <w:szCs w:val="28"/>
                        </w:rPr>
                        <w:t xml:space="preserve"> Jawaharlal Nehru, Classes I and II celebrated </w:t>
                      </w:r>
                      <w:proofErr w:type="spellStart"/>
                      <w:r w:rsidRPr="00596686">
                        <w:rPr>
                          <w:rFonts w:ascii="Batang" w:eastAsia="Batang" w:hAnsi="Batang"/>
                          <w:sz w:val="28"/>
                          <w:szCs w:val="28"/>
                        </w:rPr>
                        <w:t>Childrens</w:t>
                      </w:r>
                      <w:proofErr w:type="spellEnd"/>
                      <w:r w:rsidRPr="00596686">
                        <w:rPr>
                          <w:rFonts w:ascii="Batang" w:eastAsia="Batang" w:hAnsi="Batang"/>
                          <w:sz w:val="28"/>
                          <w:szCs w:val="28"/>
                        </w:rPr>
                        <w:t>’ Day on 14th November 2016. The ambience in the basement foyer set the mood for celebration! Beautiful garlands adorned the walls, an attractive illustration depicting the innocence and playfulness of children was put up as the backdrop. The teachers presented a delightful assembly for their dear children.</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The Assembly began with a Puppet Show- “The Final Judgement”. It was an enjoyable experience for the children to watch the puppets with the voiceover of their teachers. The beautiful puppet backdrop served as an icing on the cake!</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The Puppet Show was followed by a graceful dance performance by the teachers dedicated to their little children. The tea</w:t>
                      </w:r>
                      <w:bookmarkStart w:id="1" w:name="_GoBack"/>
                      <w:bookmarkEnd w:id="1"/>
                      <w:r w:rsidRPr="00596686">
                        <w:rPr>
                          <w:rFonts w:ascii="Batang" w:eastAsia="Batang" w:hAnsi="Batang"/>
                          <w:sz w:val="28"/>
                          <w:szCs w:val="28"/>
                        </w:rPr>
                        <w:t xml:space="preserve">chers danced enthusiastically to a medley of peppy songs which made the children cheer with joy! </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The teachers also played a game “Guess the Teacher” with the children. It was a very entertaining and joyful assembly. Commendable effort by the teachers to make the day special for their dear students!</w:t>
                      </w:r>
                    </w:p>
                    <w:p w:rsidR="00596686" w:rsidRPr="00596686" w:rsidRDefault="00596686" w:rsidP="00EA20DB">
                      <w:pPr>
                        <w:jc w:val="both"/>
                        <w:rPr>
                          <w:rFonts w:ascii="Batang" w:eastAsia="Batang" w:hAnsi="Batang"/>
                          <w:sz w:val="28"/>
                          <w:szCs w:val="28"/>
                        </w:rPr>
                      </w:pPr>
                      <w:r w:rsidRPr="00596686">
                        <w:rPr>
                          <w:rFonts w:ascii="Batang" w:eastAsia="Batang" w:hAnsi="Batang"/>
                          <w:sz w:val="28"/>
                          <w:szCs w:val="28"/>
                        </w:rPr>
                        <w:t xml:space="preserve">There are some things we cannot buy, one such thing is our childhood…May the love, laughter and happiness always stay on every child’s face! </w:t>
                      </w:r>
                    </w:p>
                    <w:p w:rsidR="00596686" w:rsidRPr="00596686" w:rsidRDefault="00596686" w:rsidP="00596686">
                      <w:pPr>
                        <w:rPr>
                          <w:rFonts w:ascii="Batang" w:eastAsia="Batang" w:hAnsi="Batang"/>
                          <w:sz w:val="28"/>
                          <w:szCs w:val="28"/>
                        </w:rPr>
                      </w:pPr>
                      <w:r w:rsidRPr="00596686">
                        <w:rPr>
                          <w:rFonts w:ascii="Batang" w:eastAsia="Batang" w:hAnsi="Batang"/>
                          <w:sz w:val="28"/>
                          <w:szCs w:val="28"/>
                        </w:rPr>
                        <w:t xml:space="preserve">Happy </w:t>
                      </w:r>
                      <w:proofErr w:type="spellStart"/>
                      <w:r w:rsidRPr="00596686">
                        <w:rPr>
                          <w:rFonts w:ascii="Batang" w:eastAsia="Batang" w:hAnsi="Batang"/>
                          <w:sz w:val="28"/>
                          <w:szCs w:val="28"/>
                        </w:rPr>
                        <w:t>Childrens</w:t>
                      </w:r>
                      <w:proofErr w:type="spellEnd"/>
                      <w:r w:rsidRPr="00596686">
                        <w:rPr>
                          <w:rFonts w:ascii="Batang" w:eastAsia="Batang" w:hAnsi="Batang"/>
                          <w:sz w:val="28"/>
                          <w:szCs w:val="28"/>
                        </w:rPr>
                        <w:t>’ Day!</w:t>
                      </w:r>
                    </w:p>
                  </w:txbxContent>
                </v:textbox>
              </v:rect>
            </w:pict>
          </mc:Fallback>
        </mc:AlternateContent>
      </w:r>
      <w:r>
        <w:rPr>
          <w:rFonts w:ascii="Century Gothic" w:hAnsi="Century Gothic" w:cstheme="minorHAnsi"/>
          <w:noProof/>
          <w:sz w:val="28"/>
          <w:szCs w:val="28"/>
          <w:lang w:bidi="hi-IN"/>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104775</wp:posOffset>
                </wp:positionV>
                <wp:extent cx="6734175" cy="1017905"/>
                <wp:effectExtent l="9525" t="6350" r="952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017905"/>
                        </a:xfrm>
                        <a:prstGeom prst="rect">
                          <a:avLst/>
                        </a:prstGeom>
                        <a:solidFill>
                          <a:srgbClr val="FFFFFF"/>
                        </a:solidFill>
                        <a:ln w="9525">
                          <a:solidFill>
                            <a:srgbClr val="000000"/>
                          </a:solidFill>
                          <a:miter lim="800000"/>
                          <a:headEnd/>
                          <a:tailEnd/>
                        </a:ln>
                      </wps:spPr>
                      <wps:txbx>
                        <w:txbxContent>
                          <w:p w:rsidR="00596686" w:rsidRDefault="00596686">
                            <w:r w:rsidRPr="00596686">
                              <w:rPr>
                                <w:noProof/>
                                <w:lang w:bidi="hi-IN"/>
                              </w:rPr>
                              <w:drawing>
                                <wp:inline distT="0" distB="0" distL="0" distR="0" wp14:anchorId="361C8D75" wp14:editId="006B9354">
                                  <wp:extent cx="665797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7975"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pt;margin-top:8.25pt;width:530.25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">
                <v:textbox>
                  <w:txbxContent>
                    <w:p w:rsidR="00596686" w:rsidRDefault="00596686">
                      <w:r w:rsidRPr="00596686">
                        <w:rPr>
                          <w:noProof/>
                          <w:lang w:bidi="hi-IN"/>
                        </w:rPr>
                        <w:drawing>
                          <wp:inline distT="0" distB="0" distL="0" distR="0" wp14:anchorId="361C8D75" wp14:editId="006B9354">
                            <wp:extent cx="665797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7975" cy="895350"/>
                                    </a:xfrm>
                                    <a:prstGeom prst="rect">
                                      <a:avLst/>
                                    </a:prstGeom>
                                    <a:noFill/>
                                    <a:ln>
                                      <a:noFill/>
                                    </a:ln>
                                  </pic:spPr>
                                </pic:pic>
                              </a:graphicData>
                            </a:graphic>
                          </wp:inline>
                        </w:drawing>
                      </w:r>
                    </w:p>
                  </w:txbxContent>
                </v:textbox>
              </v:rect>
            </w:pict>
          </mc:Fallback>
        </mc:AlternateContent>
      </w:r>
      <w:r>
        <w:rPr>
          <w:rFonts w:ascii="Century Gothic" w:hAnsi="Century Gothic" w:cstheme="minorHAnsi"/>
          <w:noProof/>
          <w:sz w:val="28"/>
          <w:szCs w:val="28"/>
          <w:lang w:bidi="hi-IN"/>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6943725" cy="8810625"/>
                <wp:effectExtent l="9525" t="6350" r="95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881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8C63" id="Rectangle 2" o:spid="_x0000_s1026" style="position:absolute;margin-left:11.25pt;margin-top:3.75pt;width:546.75pt;height:6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"/>
            </w:pict>
          </mc:Fallback>
        </mc:AlternateContent>
      </w:r>
    </w:p>
    <w:sectPr w:rsidR="00596686" w:rsidRPr="00361F86" w:rsidSect="00596686">
      <w:pgSz w:w="12240" w:h="15840"/>
      <w:pgMar w:top="630" w:right="270" w:bottom="81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wert">
    <w:altName w:val="Times New Roman"/>
    <w:charset w:val="00"/>
    <w:family w:val="auto"/>
    <w:pitch w:val="variable"/>
    <w:sig w:usb0="00000001" w:usb1="00000041" w:usb2="00000000" w:usb3="00000000" w:csb0="0000011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E1"/>
    <w:rsid w:val="00157093"/>
    <w:rsid w:val="0017010A"/>
    <w:rsid w:val="001F43E1"/>
    <w:rsid w:val="00261FC1"/>
    <w:rsid w:val="00266B1F"/>
    <w:rsid w:val="002C5C8D"/>
    <w:rsid w:val="00361F86"/>
    <w:rsid w:val="003B79D6"/>
    <w:rsid w:val="00596686"/>
    <w:rsid w:val="00747A35"/>
    <w:rsid w:val="00885DE2"/>
    <w:rsid w:val="008D2910"/>
    <w:rsid w:val="00923E0C"/>
    <w:rsid w:val="009F6BDA"/>
    <w:rsid w:val="00A97830"/>
    <w:rsid w:val="00AC6CE0"/>
    <w:rsid w:val="00CE5B45"/>
    <w:rsid w:val="00EA20DB"/>
    <w:rsid w:val="00ED6F7E"/>
    <w:rsid w:val="00EE4121"/>
    <w:rsid w:val="00F043C8"/>
    <w:rsid w:val="00FF66A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1B5B5-6382-4508-A56F-C69DB739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Student</cp:lastModifiedBy>
  <cp:revision>5</cp:revision>
  <dcterms:created xsi:type="dcterms:W3CDTF">2016-11-20T09:45:00Z</dcterms:created>
  <dcterms:modified xsi:type="dcterms:W3CDTF">2016-12-11T11:40:00Z</dcterms:modified>
</cp:coreProperties>
</file>