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DCC" w:rsidRDefault="006A1DCC" w:rsidP="006A1DCC">
      <w:pPr>
        <w:jc w:val="center"/>
        <w:rPr>
          <w:rFonts w:ascii="Comic Sans MS" w:hAnsi="Comic Sans MS"/>
          <w:b/>
          <w:i/>
          <w:sz w:val="60"/>
          <w:szCs w:val="60"/>
          <w:u w:val="single"/>
        </w:rPr>
      </w:pPr>
      <w:r>
        <w:rPr>
          <w:rFonts w:ascii="Comic Sans MS" w:hAnsi="Comic Sans MS"/>
          <w:b/>
          <w:i/>
          <w:sz w:val="60"/>
          <w:szCs w:val="60"/>
          <w:u w:val="single"/>
        </w:rPr>
        <w:t>BLUE DAY ASSEMBLY</w:t>
      </w:r>
    </w:p>
    <w:p w:rsidR="006A1DCC" w:rsidRDefault="006A1DCC" w:rsidP="001F322B">
      <w:pPr>
        <w:ind w:left="-180" w:hanging="180"/>
        <w:jc w:val="center"/>
        <w:rPr>
          <w:rFonts w:ascii="Comic Sans MS" w:hAnsi="Comic Sans MS"/>
          <w:b/>
          <w:i/>
          <w:sz w:val="40"/>
          <w:szCs w:val="40"/>
        </w:rPr>
      </w:pPr>
      <w:r>
        <w:rPr>
          <w:rFonts w:ascii="Comic Sans MS" w:hAnsi="Comic Sans MS"/>
          <w:b/>
          <w:i/>
          <w:sz w:val="40"/>
          <w:szCs w:val="40"/>
        </w:rPr>
        <w:t xml:space="preserve">"Blue is the </w:t>
      </w:r>
      <w:proofErr w:type="spellStart"/>
      <w:r>
        <w:rPr>
          <w:rFonts w:ascii="Comic Sans MS" w:hAnsi="Comic Sans MS"/>
          <w:b/>
          <w:i/>
          <w:sz w:val="40"/>
          <w:szCs w:val="40"/>
        </w:rPr>
        <w:t>colour</w:t>
      </w:r>
      <w:proofErr w:type="spellEnd"/>
      <w:r>
        <w:rPr>
          <w:rFonts w:ascii="Comic Sans MS" w:hAnsi="Comic Sans MS"/>
          <w:b/>
          <w:i/>
          <w:sz w:val="40"/>
          <w:szCs w:val="40"/>
        </w:rPr>
        <w:t xml:space="preserve"> of </w:t>
      </w:r>
      <w:r w:rsidR="001F322B">
        <w:rPr>
          <w:rFonts w:ascii="Comic Sans MS" w:hAnsi="Comic Sans MS"/>
          <w:b/>
          <w:i/>
          <w:sz w:val="40"/>
          <w:szCs w:val="40"/>
        </w:rPr>
        <w:t>trust and responsibility</w:t>
      </w:r>
      <w:r>
        <w:rPr>
          <w:rFonts w:ascii="Comic Sans MS" w:hAnsi="Comic Sans MS"/>
          <w:b/>
          <w:i/>
          <w:sz w:val="40"/>
          <w:szCs w:val="40"/>
        </w:rPr>
        <w:t>".</w:t>
      </w:r>
    </w:p>
    <w:p w:rsidR="006A1DCC" w:rsidRDefault="006A1DCC" w:rsidP="006A1DCC">
      <w:pPr>
        <w:ind w:left="-540"/>
        <w:jc w:val="both"/>
        <w:rPr>
          <w:rFonts w:ascii="Comic Sans MS" w:hAnsi="Comic Sans MS"/>
          <w:sz w:val="32"/>
          <w:szCs w:val="32"/>
        </w:rPr>
      </w:pPr>
      <w:r>
        <w:rPr>
          <w:rFonts w:ascii="Comic Sans MS" w:hAnsi="Comic Sans MS"/>
          <w:sz w:val="32"/>
          <w:szCs w:val="32"/>
        </w:rPr>
        <w:t>The blue day assembly was conducted on the 22</w:t>
      </w:r>
      <w:r w:rsidRPr="006A1DCC">
        <w:rPr>
          <w:rFonts w:ascii="Comic Sans MS" w:hAnsi="Comic Sans MS"/>
          <w:sz w:val="32"/>
          <w:szCs w:val="32"/>
          <w:vertAlign w:val="superscript"/>
        </w:rPr>
        <w:t>nd</w:t>
      </w:r>
      <w:r>
        <w:rPr>
          <w:rFonts w:ascii="Comic Sans MS" w:hAnsi="Comic Sans MS"/>
          <w:sz w:val="32"/>
          <w:szCs w:val="32"/>
        </w:rPr>
        <w:t xml:space="preserve"> of September </w:t>
      </w:r>
      <w:r w:rsidR="001F322B">
        <w:rPr>
          <w:rFonts w:ascii="Comic Sans MS" w:hAnsi="Comic Sans MS"/>
          <w:sz w:val="32"/>
          <w:szCs w:val="32"/>
        </w:rPr>
        <w:t>2016 in</w:t>
      </w:r>
      <w:r>
        <w:rPr>
          <w:rFonts w:ascii="Comic Sans MS" w:hAnsi="Comic Sans MS"/>
          <w:sz w:val="32"/>
          <w:szCs w:val="32"/>
        </w:rPr>
        <w:t xml:space="preserve"> the Kindergarten. </w:t>
      </w:r>
    </w:p>
    <w:p w:rsidR="006A1DCC" w:rsidRDefault="006A1DCC" w:rsidP="006A1DCC">
      <w:pPr>
        <w:ind w:left="-540"/>
        <w:jc w:val="both"/>
        <w:rPr>
          <w:rFonts w:ascii="Comic Sans MS" w:hAnsi="Comic Sans MS"/>
          <w:sz w:val="32"/>
          <w:szCs w:val="32"/>
        </w:rPr>
      </w:pPr>
      <w:r>
        <w:rPr>
          <w:rFonts w:ascii="Comic Sans MS" w:hAnsi="Comic Sans MS"/>
          <w:sz w:val="32"/>
          <w:szCs w:val="32"/>
        </w:rPr>
        <w:t xml:space="preserve">The tiny tots and the teachers of KG were all dressed in different shades of blue. The foyer was beautifully decorated with pictures of blue objects and blue balloons which created an amazing ambience. </w:t>
      </w:r>
    </w:p>
    <w:p w:rsidR="001F322B" w:rsidRDefault="001F322B" w:rsidP="001F322B">
      <w:pPr>
        <w:ind w:left="-540"/>
        <w:jc w:val="both"/>
        <w:rPr>
          <w:rFonts w:ascii="Comic Sans MS" w:hAnsi="Comic Sans MS"/>
          <w:sz w:val="32"/>
          <w:szCs w:val="32"/>
        </w:rPr>
      </w:pPr>
      <w:r>
        <w:rPr>
          <w:rFonts w:ascii="Comic Sans MS" w:hAnsi="Comic Sans MS"/>
          <w:sz w:val="32"/>
          <w:szCs w:val="32"/>
        </w:rPr>
        <w:t xml:space="preserve">Children held </w:t>
      </w:r>
      <w:r w:rsidR="006A1DCC">
        <w:rPr>
          <w:rFonts w:ascii="Comic Sans MS" w:hAnsi="Comic Sans MS"/>
          <w:sz w:val="32"/>
          <w:szCs w:val="32"/>
        </w:rPr>
        <w:t xml:space="preserve">a variety of pictures namely </w:t>
      </w:r>
      <w:r>
        <w:rPr>
          <w:rFonts w:ascii="Comic Sans MS" w:hAnsi="Comic Sans MS"/>
          <w:sz w:val="32"/>
          <w:szCs w:val="32"/>
        </w:rPr>
        <w:t>dolphins</w:t>
      </w:r>
      <w:r w:rsidR="006A1DCC">
        <w:rPr>
          <w:rFonts w:ascii="Comic Sans MS" w:hAnsi="Comic Sans MS"/>
          <w:sz w:val="32"/>
          <w:szCs w:val="32"/>
        </w:rPr>
        <w:t xml:space="preserve">, </w:t>
      </w:r>
      <w:r>
        <w:rPr>
          <w:rFonts w:ascii="Comic Sans MS" w:hAnsi="Comic Sans MS"/>
          <w:sz w:val="32"/>
          <w:szCs w:val="32"/>
        </w:rPr>
        <w:t>blue berries</w:t>
      </w:r>
      <w:r w:rsidR="006A1DCC">
        <w:rPr>
          <w:rFonts w:ascii="Comic Sans MS" w:hAnsi="Comic Sans MS"/>
          <w:sz w:val="32"/>
          <w:szCs w:val="32"/>
        </w:rPr>
        <w:t xml:space="preserve">, butterflies, </w:t>
      </w:r>
      <w:r>
        <w:rPr>
          <w:rFonts w:ascii="Comic Sans MS" w:hAnsi="Comic Sans MS"/>
          <w:sz w:val="32"/>
          <w:szCs w:val="32"/>
        </w:rPr>
        <w:t>birds</w:t>
      </w:r>
      <w:r w:rsidR="006A1DCC">
        <w:rPr>
          <w:rFonts w:ascii="Comic Sans MS" w:hAnsi="Comic Sans MS"/>
          <w:sz w:val="32"/>
          <w:szCs w:val="32"/>
        </w:rPr>
        <w:t xml:space="preserve">, </w:t>
      </w:r>
      <w:r>
        <w:rPr>
          <w:rFonts w:ascii="Comic Sans MS" w:hAnsi="Comic Sans MS"/>
          <w:sz w:val="32"/>
          <w:szCs w:val="32"/>
        </w:rPr>
        <w:t>flowers</w:t>
      </w:r>
      <w:r w:rsidR="006A1DCC">
        <w:rPr>
          <w:rFonts w:ascii="Comic Sans MS" w:hAnsi="Comic Sans MS"/>
          <w:sz w:val="32"/>
          <w:szCs w:val="32"/>
        </w:rPr>
        <w:t xml:space="preserve">, </w:t>
      </w:r>
      <w:proofErr w:type="spellStart"/>
      <w:r w:rsidR="006A1DCC">
        <w:rPr>
          <w:rFonts w:ascii="Comic Sans MS" w:hAnsi="Comic Sans MS"/>
          <w:sz w:val="32"/>
          <w:szCs w:val="32"/>
        </w:rPr>
        <w:t>etc</w:t>
      </w:r>
      <w:proofErr w:type="spellEnd"/>
      <w:r w:rsidR="006A1DCC">
        <w:rPr>
          <w:rFonts w:ascii="Comic Sans MS" w:hAnsi="Comic Sans MS"/>
          <w:sz w:val="32"/>
          <w:szCs w:val="32"/>
        </w:rPr>
        <w:t xml:space="preserve"> that are </w:t>
      </w:r>
      <w:r>
        <w:rPr>
          <w:rFonts w:ascii="Comic Sans MS" w:hAnsi="Comic Sans MS"/>
          <w:sz w:val="32"/>
          <w:szCs w:val="32"/>
        </w:rPr>
        <w:t>blu</w:t>
      </w:r>
      <w:r w:rsidR="006A1DCC">
        <w:rPr>
          <w:rFonts w:ascii="Comic Sans MS" w:hAnsi="Comic Sans MS"/>
          <w:sz w:val="32"/>
          <w:szCs w:val="32"/>
        </w:rPr>
        <w:t xml:space="preserve">e in </w:t>
      </w:r>
      <w:proofErr w:type="spellStart"/>
      <w:r w:rsidR="006A1DCC">
        <w:rPr>
          <w:rFonts w:ascii="Comic Sans MS" w:hAnsi="Comic Sans MS"/>
          <w:sz w:val="32"/>
          <w:szCs w:val="32"/>
        </w:rPr>
        <w:t>colour</w:t>
      </w:r>
      <w:proofErr w:type="spellEnd"/>
      <w:r w:rsidR="006A1DCC">
        <w:rPr>
          <w:rFonts w:ascii="Comic Sans MS" w:hAnsi="Comic Sans MS"/>
          <w:sz w:val="32"/>
          <w:szCs w:val="32"/>
        </w:rPr>
        <w:t xml:space="preserve">. </w:t>
      </w:r>
      <w:r>
        <w:rPr>
          <w:rFonts w:ascii="Comic Sans MS" w:hAnsi="Comic Sans MS"/>
          <w:sz w:val="32"/>
          <w:szCs w:val="32"/>
        </w:rPr>
        <w:t xml:space="preserve">Some children held blue </w:t>
      </w:r>
      <w:proofErr w:type="spellStart"/>
      <w:r>
        <w:rPr>
          <w:rFonts w:ascii="Comic Sans MS" w:hAnsi="Comic Sans MS"/>
          <w:sz w:val="32"/>
          <w:szCs w:val="32"/>
        </w:rPr>
        <w:t>colour</w:t>
      </w:r>
      <w:proofErr w:type="spellEnd"/>
      <w:r>
        <w:rPr>
          <w:rFonts w:ascii="Comic Sans MS" w:hAnsi="Comic Sans MS"/>
          <w:sz w:val="32"/>
          <w:szCs w:val="32"/>
        </w:rPr>
        <w:t xml:space="preserve"> objects and spoke </w:t>
      </w:r>
      <w:r w:rsidR="00706F67">
        <w:rPr>
          <w:rFonts w:ascii="Comic Sans MS" w:hAnsi="Comic Sans MS"/>
          <w:sz w:val="32"/>
          <w:szCs w:val="32"/>
        </w:rPr>
        <w:t>about them</w:t>
      </w:r>
      <w:r>
        <w:rPr>
          <w:rFonts w:ascii="Comic Sans MS" w:hAnsi="Comic Sans MS"/>
          <w:sz w:val="32"/>
          <w:szCs w:val="32"/>
        </w:rPr>
        <w:t xml:space="preserve">. All the children wore </w:t>
      </w:r>
      <w:r w:rsidR="00706F67">
        <w:rPr>
          <w:rFonts w:ascii="Comic Sans MS" w:hAnsi="Comic Sans MS"/>
          <w:sz w:val="32"/>
          <w:szCs w:val="32"/>
        </w:rPr>
        <w:t xml:space="preserve">badges </w:t>
      </w:r>
      <w:r>
        <w:rPr>
          <w:rFonts w:ascii="Comic Sans MS" w:hAnsi="Comic Sans MS"/>
          <w:sz w:val="32"/>
          <w:szCs w:val="32"/>
        </w:rPr>
        <w:t xml:space="preserve">with a blue picture on it. They sang a number of rhymes and songs on the </w:t>
      </w:r>
      <w:proofErr w:type="spellStart"/>
      <w:r>
        <w:rPr>
          <w:rFonts w:ascii="Comic Sans MS" w:hAnsi="Comic Sans MS"/>
          <w:sz w:val="32"/>
          <w:szCs w:val="32"/>
        </w:rPr>
        <w:t>colour</w:t>
      </w:r>
      <w:proofErr w:type="spellEnd"/>
      <w:r>
        <w:rPr>
          <w:rFonts w:ascii="Comic Sans MS" w:hAnsi="Comic Sans MS"/>
          <w:sz w:val="32"/>
          <w:szCs w:val="32"/>
        </w:rPr>
        <w:t xml:space="preserve"> blue. </w:t>
      </w:r>
    </w:p>
    <w:p w:rsidR="006A1DCC" w:rsidRDefault="006A1DCC" w:rsidP="006A1DCC">
      <w:pPr>
        <w:ind w:left="-540"/>
        <w:jc w:val="both"/>
        <w:rPr>
          <w:rFonts w:ascii="Comic Sans MS" w:hAnsi="Comic Sans MS"/>
          <w:sz w:val="32"/>
          <w:szCs w:val="32"/>
        </w:rPr>
      </w:pPr>
      <w:r>
        <w:rPr>
          <w:rFonts w:ascii="Comic Sans MS" w:hAnsi="Comic Sans MS"/>
          <w:sz w:val="32"/>
          <w:szCs w:val="32"/>
        </w:rPr>
        <w:t>The tiny tots enjoyed the assembly and learn</w:t>
      </w:r>
      <w:r w:rsidR="001F322B">
        <w:rPr>
          <w:rFonts w:ascii="Comic Sans MS" w:hAnsi="Comic Sans MS"/>
          <w:sz w:val="32"/>
          <w:szCs w:val="32"/>
        </w:rPr>
        <w:t xml:space="preserve">t to identify the </w:t>
      </w:r>
      <w:proofErr w:type="spellStart"/>
      <w:r w:rsidR="001F322B">
        <w:rPr>
          <w:rFonts w:ascii="Comic Sans MS" w:hAnsi="Comic Sans MS"/>
          <w:sz w:val="32"/>
          <w:szCs w:val="32"/>
        </w:rPr>
        <w:t>colour</w:t>
      </w:r>
      <w:proofErr w:type="spellEnd"/>
      <w:r w:rsidR="001F322B">
        <w:rPr>
          <w:rFonts w:ascii="Comic Sans MS" w:hAnsi="Comic Sans MS"/>
          <w:sz w:val="32"/>
          <w:szCs w:val="32"/>
        </w:rPr>
        <w:t xml:space="preserve"> "blue</w:t>
      </w:r>
      <w:r>
        <w:rPr>
          <w:rFonts w:ascii="Comic Sans MS" w:hAnsi="Comic Sans MS"/>
          <w:sz w:val="32"/>
          <w:szCs w:val="32"/>
        </w:rPr>
        <w:t>".</w:t>
      </w: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4111"/>
            <wp:effectExtent l="0" t="0" r="0" b="0"/>
            <wp:docPr id="1" name="Picture 1" descr="F:\DCIM\Camera\IMG_20160922_08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60922_0857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4111"/>
            <wp:effectExtent l="0" t="0" r="0" b="0"/>
            <wp:docPr id="2" name="Picture 2" descr="F:\DCIM\Camera\IMG_20160922_08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60922_0858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p>
    <w:p w:rsidR="0086195E" w:rsidRDefault="0086195E"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4111"/>
            <wp:effectExtent l="0" t="0" r="0" b="0"/>
            <wp:docPr id="4" name="Picture 4" descr="F:\DCIM\Camera\IMG_20160922_08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amera\IMG_20160922_085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4111"/>
            <wp:effectExtent l="0" t="0" r="0" b="0"/>
            <wp:docPr id="5" name="Picture 5" descr="F:\DCIM\Camera\IMG_20160922_09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60922_090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4111"/>
            <wp:effectExtent l="0" t="0" r="0" b="0"/>
            <wp:docPr id="6" name="Picture 6" descr="F:\DCIM\Camera\IMG_20160922_09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amera\IMG_20160922_090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4111"/>
            <wp:effectExtent l="0" t="0" r="0" b="0"/>
            <wp:docPr id="7" name="Picture 7" descr="F:\DCIM\Camera\IMG_20160922_09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Camera\IMG_20160922_0902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noProof/>
          <w:sz w:val="32"/>
          <w:szCs w:val="32"/>
        </w:rPr>
      </w:pPr>
    </w:p>
    <w:p w:rsidR="0086195E" w:rsidRDefault="0086195E"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4111"/>
            <wp:effectExtent l="0" t="0" r="0" b="0"/>
            <wp:docPr id="8" name="Picture 8" descr="F:\DCIM\Camera\IMG_20160922_09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IMG_20160922_090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86195E" w:rsidRDefault="0086195E"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4111"/>
            <wp:effectExtent l="0" t="0" r="0" b="0"/>
            <wp:docPr id="10" name="Picture 10" descr="F:\DCIM\Camera\IMG_20160922_0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Camera\IMG_20160922_091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9B10CB" w:rsidRDefault="0086195E" w:rsidP="009B10CB">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14:anchorId="2194A0D7" wp14:editId="5DEB24FB">
            <wp:extent cx="6743700" cy="3794111"/>
            <wp:effectExtent l="0" t="0" r="0" b="0"/>
            <wp:docPr id="11" name="Picture 11" descr="F:\DCIM\Camera\IMG_20160922_09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Camera\IMG_20160922_091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3700" cy="3794111"/>
                    </a:xfrm>
                    <a:prstGeom prst="rect">
                      <a:avLst/>
                    </a:prstGeom>
                    <a:noFill/>
                    <a:ln>
                      <a:noFill/>
                    </a:ln>
                  </pic:spPr>
                </pic:pic>
              </a:graphicData>
            </a:graphic>
          </wp:inline>
        </w:drawing>
      </w:r>
    </w:p>
    <w:p w:rsidR="009B10CB" w:rsidRDefault="009B10CB" w:rsidP="006A1DCC">
      <w:pPr>
        <w:ind w:left="-540"/>
        <w:jc w:val="both"/>
        <w:rPr>
          <w:rFonts w:ascii="Comic Sans MS" w:hAnsi="Comic Sans MS"/>
          <w:sz w:val="32"/>
          <w:szCs w:val="32"/>
        </w:rPr>
      </w:pPr>
      <w:r>
        <w:rPr>
          <w:rFonts w:ascii="Comic Sans MS" w:hAnsi="Comic Sans MS"/>
          <w:noProof/>
          <w:sz w:val="32"/>
          <w:szCs w:val="32"/>
        </w:rPr>
        <w:drawing>
          <wp:inline distT="0" distB="0" distL="0" distR="0" wp14:anchorId="204B65FA" wp14:editId="0793DAB3">
            <wp:extent cx="6743700" cy="3816191"/>
            <wp:effectExtent l="0" t="0" r="0" b="0"/>
            <wp:docPr id="3" name="Picture 3" descr="F:\Pictures\Screenshots\IMG_20160924_2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Screenshots\IMG_20160924_2121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0" cy="3816191"/>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3315"/>
            <wp:effectExtent l="0" t="0" r="0" b="0"/>
            <wp:docPr id="9" name="Picture 9" descr="F:\Blue day afternoon\20160922_14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ue day afternoon\20160922_143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3700" cy="3793315"/>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3315"/>
            <wp:effectExtent l="0" t="0" r="0" b="0"/>
            <wp:docPr id="12" name="Picture 12" descr="F:\Blue day afternoon\20160922_14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ue day afternoon\20160922_1436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3700" cy="3793315"/>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3315"/>
            <wp:effectExtent l="0" t="0" r="0" b="0"/>
            <wp:docPr id="13" name="Picture 13" descr="F:\Blue day afternoon\20160922_14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ue day afternoon\20160922_1446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0" cy="3793315"/>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r>
        <w:rPr>
          <w:rFonts w:ascii="Comic Sans MS" w:hAnsi="Comic Sans MS"/>
          <w:noProof/>
          <w:sz w:val="32"/>
          <w:szCs w:val="32"/>
        </w:rPr>
        <w:drawing>
          <wp:inline distT="0" distB="0" distL="0" distR="0">
            <wp:extent cx="6743700" cy="3793315"/>
            <wp:effectExtent l="0" t="0" r="0" b="0"/>
            <wp:docPr id="14" name="Picture 14" descr="F:\Blue day afternoon\20160922_1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lue day afternoon\20160922_140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3700" cy="3793315"/>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p>
    <w:p w:rsidR="006A7F34" w:rsidRDefault="006A7F34" w:rsidP="006A1DCC">
      <w:pPr>
        <w:ind w:left="-540"/>
        <w:jc w:val="both"/>
        <w:rPr>
          <w:rFonts w:ascii="Comic Sans MS" w:hAnsi="Comic Sans MS"/>
          <w:sz w:val="32"/>
          <w:szCs w:val="32"/>
        </w:rPr>
      </w:pPr>
      <w:r>
        <w:rPr>
          <w:rFonts w:ascii="Comic Sans MS" w:hAnsi="Comic Sans MS"/>
          <w:noProof/>
          <w:sz w:val="32"/>
          <w:szCs w:val="32"/>
        </w:rPr>
        <w:lastRenderedPageBreak/>
        <w:drawing>
          <wp:inline distT="0" distB="0" distL="0" distR="0">
            <wp:extent cx="6743700" cy="3793315"/>
            <wp:effectExtent l="0" t="0" r="0" b="0"/>
            <wp:docPr id="15" name="Picture 15" descr="F:\Blue day afternoon\20160922_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lue day afternoon\20160922_140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43700" cy="3793315"/>
                    </a:xfrm>
                    <a:prstGeom prst="rect">
                      <a:avLst/>
                    </a:prstGeom>
                    <a:noFill/>
                    <a:ln>
                      <a:noFill/>
                    </a:ln>
                  </pic:spPr>
                </pic:pic>
              </a:graphicData>
            </a:graphic>
          </wp:inline>
        </w:drawing>
      </w:r>
    </w:p>
    <w:p w:rsidR="00E43828" w:rsidRDefault="00E43828" w:rsidP="006A1DCC">
      <w:pPr>
        <w:ind w:left="-540"/>
        <w:jc w:val="both"/>
        <w:rPr>
          <w:rFonts w:ascii="Comic Sans MS" w:hAnsi="Comic Sans MS"/>
          <w:sz w:val="32"/>
          <w:szCs w:val="32"/>
        </w:rPr>
      </w:pPr>
      <w:r>
        <w:rPr>
          <w:noProof/>
        </w:rPr>
        <w:drawing>
          <wp:inline distT="0" distB="0" distL="0" distR="0" wp14:anchorId="7169EBF9" wp14:editId="078EA8C5">
            <wp:extent cx="6829425" cy="3840829"/>
            <wp:effectExtent l="0" t="0" r="0" b="7620"/>
            <wp:docPr id="23" name="Picture 23" descr="F:\Blue day afternoon\20160922_14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ue day afternoon\20160922_1403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9425" cy="3840829"/>
                    </a:xfrm>
                    <a:prstGeom prst="rect">
                      <a:avLst/>
                    </a:prstGeom>
                    <a:noFill/>
                    <a:ln>
                      <a:noFill/>
                    </a:ln>
                  </pic:spPr>
                </pic:pic>
              </a:graphicData>
            </a:graphic>
          </wp:inline>
        </w:drawing>
      </w:r>
    </w:p>
    <w:p w:rsidR="006A7F34" w:rsidRDefault="006A7F34" w:rsidP="006A1DCC">
      <w:pPr>
        <w:ind w:left="-540"/>
        <w:jc w:val="both"/>
        <w:rPr>
          <w:rFonts w:ascii="Comic Sans MS" w:hAnsi="Comic Sans MS"/>
          <w:sz w:val="32"/>
          <w:szCs w:val="32"/>
        </w:rPr>
      </w:pPr>
    </w:p>
    <w:p w:rsidR="002C6A99" w:rsidRDefault="00137957">
      <w:r w:rsidRPr="00137957">
        <w:rPr>
          <w:noProof/>
        </w:rPr>
        <w:lastRenderedPageBreak/>
        <w:drawing>
          <wp:inline distT="0" distB="0" distL="0" distR="0">
            <wp:extent cx="6743700" cy="3794267"/>
            <wp:effectExtent l="0" t="0" r="0" b="0"/>
            <wp:docPr id="17" name="Picture 17" descr="C:\Users\Student\Desktop\Backup\2016-17\Assemblies\KG I\5. Blue day\All blue day pics\IMG_20160922_09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Backup\2016-17\Assemblies\KG I\5. Blue day\All blue day pics\IMG_20160922_0919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3700" cy="3794267"/>
                    </a:xfrm>
                    <a:prstGeom prst="rect">
                      <a:avLst/>
                    </a:prstGeom>
                    <a:noFill/>
                    <a:ln>
                      <a:noFill/>
                    </a:ln>
                  </pic:spPr>
                </pic:pic>
              </a:graphicData>
            </a:graphic>
          </wp:inline>
        </w:drawing>
      </w:r>
      <w:bookmarkStart w:id="0" w:name="_GoBack"/>
      <w:bookmarkEnd w:id="0"/>
      <w:r w:rsidRPr="00137957">
        <w:rPr>
          <w:noProof/>
        </w:rPr>
        <w:drawing>
          <wp:inline distT="0" distB="0" distL="0" distR="0">
            <wp:extent cx="6743700" cy="3794267"/>
            <wp:effectExtent l="0" t="0" r="0" b="0"/>
            <wp:docPr id="16" name="Picture 16" descr="C:\Users\Student\Desktop\Backup\2016-17\Assemblies\KG I\5. Blue day\All blue day pics\IMG_20160922_09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Backup\2016-17\Assemblies\KG I\5. Blue day\All blue day pics\IMG_20160922_0912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3700" cy="3794267"/>
                    </a:xfrm>
                    <a:prstGeom prst="rect">
                      <a:avLst/>
                    </a:prstGeom>
                    <a:noFill/>
                    <a:ln>
                      <a:noFill/>
                    </a:ln>
                  </pic:spPr>
                </pic:pic>
              </a:graphicData>
            </a:graphic>
          </wp:inline>
        </w:drawing>
      </w:r>
    </w:p>
    <w:sectPr w:rsidR="002C6A99" w:rsidSect="006A1DCC">
      <w:pgSz w:w="12240" w:h="15840"/>
      <w:pgMar w:top="360" w:right="63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00"/>
    <w:rsid w:val="00137957"/>
    <w:rsid w:val="001F322B"/>
    <w:rsid w:val="002C6A99"/>
    <w:rsid w:val="006A1DCC"/>
    <w:rsid w:val="006A7F34"/>
    <w:rsid w:val="00706F67"/>
    <w:rsid w:val="007C7FD6"/>
    <w:rsid w:val="0086195E"/>
    <w:rsid w:val="009B10CB"/>
    <w:rsid w:val="00A55B00"/>
    <w:rsid w:val="00E43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4B0A5-6763-4145-94BE-024B46D7C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DC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95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9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15</cp:revision>
  <dcterms:created xsi:type="dcterms:W3CDTF">2016-09-20T07:56:00Z</dcterms:created>
  <dcterms:modified xsi:type="dcterms:W3CDTF">2016-09-25T09:19:00Z</dcterms:modified>
</cp:coreProperties>
</file>